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97" w:rsidRPr="00F1570E" w:rsidRDefault="00B64097" w:rsidP="00B64097">
      <w:pPr>
        <w:tabs>
          <w:tab w:val="left" w:pos="5925"/>
          <w:tab w:val="center" w:pos="8347"/>
        </w:tabs>
        <w:ind w:left="1416" w:firstLine="708"/>
        <w:jc w:val="center"/>
        <w:rPr>
          <w:b/>
        </w:rPr>
      </w:pPr>
      <w:r w:rsidRPr="00F1570E">
        <w:rPr>
          <w:b/>
        </w:rPr>
        <w:t>Муниципальное общеобразовательное учреждение</w:t>
      </w:r>
    </w:p>
    <w:p w:rsidR="00B64097" w:rsidRPr="00F1570E" w:rsidRDefault="00B64097" w:rsidP="00B64097">
      <w:pPr>
        <w:ind w:left="1416" w:firstLine="708"/>
        <w:jc w:val="center"/>
        <w:rPr>
          <w:b/>
        </w:rPr>
      </w:pPr>
      <w:r w:rsidRPr="00F1570E">
        <w:rPr>
          <w:b/>
        </w:rPr>
        <w:t>«</w:t>
      </w:r>
      <w:proofErr w:type="spellStart"/>
      <w:r w:rsidRPr="00F1570E">
        <w:rPr>
          <w:b/>
        </w:rPr>
        <w:t>Кайтанакская</w:t>
      </w:r>
      <w:proofErr w:type="spellEnd"/>
      <w:r w:rsidRPr="00F1570E">
        <w:rPr>
          <w:b/>
        </w:rPr>
        <w:t xml:space="preserve"> основная общеобразовательная школа»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376"/>
        <w:gridCol w:w="3673"/>
      </w:tblGrid>
      <w:tr w:rsidR="00B64097" w:rsidTr="002D2326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B64097" w:rsidRPr="00A00530" w:rsidRDefault="00B64097" w:rsidP="00733DC7">
            <w:pPr>
              <w:jc w:val="center"/>
            </w:pPr>
            <w:r w:rsidRPr="00A00530">
              <w:t>«Рассмотрено»</w:t>
            </w:r>
          </w:p>
          <w:p w:rsidR="00B64097" w:rsidRPr="00A00530" w:rsidRDefault="00B64097" w:rsidP="00733DC7">
            <w:pPr>
              <w:jc w:val="center"/>
            </w:pPr>
            <w:r w:rsidRPr="00A00530">
              <w:t>Методический совет</w:t>
            </w:r>
          </w:p>
          <w:p w:rsidR="00B64097" w:rsidRPr="00A00530" w:rsidRDefault="00B64097" w:rsidP="00733DC7">
            <w:pPr>
              <w:jc w:val="center"/>
            </w:pPr>
            <w:r w:rsidRPr="00A00530">
              <w:t>МОУ «</w:t>
            </w:r>
            <w:proofErr w:type="spellStart"/>
            <w:r w:rsidRPr="00A00530">
              <w:t>Кайтанакская</w:t>
            </w:r>
            <w:proofErr w:type="spellEnd"/>
          </w:p>
          <w:p w:rsidR="00B64097" w:rsidRPr="00A00530" w:rsidRDefault="00B64097" w:rsidP="00733DC7">
            <w:pPr>
              <w:jc w:val="center"/>
            </w:pPr>
            <w:r w:rsidRPr="00A00530">
              <w:t>Основная</w:t>
            </w:r>
          </w:p>
          <w:p w:rsidR="00B64097" w:rsidRPr="00A00530" w:rsidRDefault="00B64097" w:rsidP="00733DC7">
            <w:pPr>
              <w:jc w:val="center"/>
            </w:pPr>
            <w:r w:rsidRPr="00A00530">
              <w:t>общеобразовательная</w:t>
            </w:r>
          </w:p>
          <w:p w:rsidR="00B64097" w:rsidRPr="00A00530" w:rsidRDefault="00B64097" w:rsidP="00733DC7">
            <w:pPr>
              <w:jc w:val="center"/>
            </w:pPr>
            <w:r w:rsidRPr="00A00530">
              <w:t>школа»</w:t>
            </w:r>
          </w:p>
          <w:p w:rsidR="00B64097" w:rsidRPr="00A00530" w:rsidRDefault="00B64097" w:rsidP="00733DC7">
            <w:pPr>
              <w:jc w:val="center"/>
            </w:pPr>
            <w:r w:rsidRPr="00A00530">
              <w:t>Протокол №____</w:t>
            </w:r>
          </w:p>
          <w:p w:rsidR="00B64097" w:rsidRPr="00F1570E" w:rsidRDefault="00B64097" w:rsidP="002D2326">
            <w:pPr>
              <w:jc w:val="center"/>
              <w:rPr>
                <w:b/>
              </w:rPr>
            </w:pPr>
            <w:r w:rsidRPr="00A00530">
              <w:t>от «___» ________201</w:t>
            </w:r>
            <w:r w:rsidR="002D2326">
              <w:t>3</w:t>
            </w:r>
            <w:r w:rsidRPr="00A00530">
              <w:t>г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4097" w:rsidRPr="00F1570E" w:rsidRDefault="00B64097" w:rsidP="00733DC7">
            <w:pPr>
              <w:jc w:val="center"/>
              <w:rPr>
                <w:b/>
              </w:rPr>
            </w:pPr>
          </w:p>
          <w:p w:rsidR="00B64097" w:rsidRPr="00C07AFD" w:rsidRDefault="00B64097" w:rsidP="00733DC7">
            <w:pPr>
              <w:jc w:val="center"/>
            </w:pPr>
            <w:r w:rsidRPr="00C07AFD">
              <w:t>«Согласовано»</w:t>
            </w:r>
          </w:p>
          <w:p w:rsidR="00B64097" w:rsidRPr="00C07AFD" w:rsidRDefault="00B64097" w:rsidP="00733DC7">
            <w:pPr>
              <w:jc w:val="center"/>
            </w:pPr>
            <w:r w:rsidRPr="00C07AFD">
              <w:t xml:space="preserve">Заместитель директора </w:t>
            </w:r>
            <w:proofErr w:type="gramStart"/>
            <w:r w:rsidRPr="00C07AFD">
              <w:t>по</w:t>
            </w:r>
            <w:proofErr w:type="gramEnd"/>
          </w:p>
          <w:p w:rsidR="00B64097" w:rsidRPr="00C07AFD" w:rsidRDefault="00B64097" w:rsidP="00733DC7">
            <w:pPr>
              <w:jc w:val="center"/>
            </w:pPr>
            <w:r w:rsidRPr="00C07AFD">
              <w:t>УВР МОУ «</w:t>
            </w:r>
            <w:proofErr w:type="spellStart"/>
            <w:r w:rsidRPr="00C07AFD">
              <w:t>Кайтанакская</w:t>
            </w:r>
            <w:proofErr w:type="spellEnd"/>
          </w:p>
          <w:p w:rsidR="00B64097" w:rsidRPr="00C07AFD" w:rsidRDefault="00B64097" w:rsidP="00733DC7">
            <w:pPr>
              <w:jc w:val="center"/>
            </w:pPr>
            <w:r w:rsidRPr="00C07AFD">
              <w:t xml:space="preserve">основная </w:t>
            </w:r>
          </w:p>
          <w:p w:rsidR="00B64097" w:rsidRPr="00C07AFD" w:rsidRDefault="00B64097" w:rsidP="00733DC7">
            <w:pPr>
              <w:jc w:val="center"/>
            </w:pPr>
            <w:r w:rsidRPr="00C07AFD">
              <w:t>общеобразовательная школа</w:t>
            </w:r>
          </w:p>
          <w:p w:rsidR="00B64097" w:rsidRPr="00C07AFD" w:rsidRDefault="00B64097" w:rsidP="00733DC7">
            <w:pPr>
              <w:jc w:val="center"/>
            </w:pPr>
            <w:r w:rsidRPr="00C07AFD">
              <w:t>________/</w:t>
            </w:r>
            <w:r>
              <w:t>Безрученко Е.В.</w:t>
            </w:r>
            <w:r w:rsidRPr="00C07AFD">
              <w:t>/</w:t>
            </w:r>
          </w:p>
          <w:p w:rsidR="00B64097" w:rsidRPr="00C07AFD" w:rsidRDefault="00B64097" w:rsidP="00733DC7">
            <w:pPr>
              <w:jc w:val="center"/>
            </w:pPr>
            <w:r w:rsidRPr="00C07AFD">
              <w:t xml:space="preserve">                      </w:t>
            </w:r>
          </w:p>
          <w:p w:rsidR="00B64097" w:rsidRPr="00F1570E" w:rsidRDefault="00B64097" w:rsidP="002D2326">
            <w:pPr>
              <w:jc w:val="center"/>
              <w:rPr>
                <w:b/>
              </w:rPr>
            </w:pPr>
            <w:r w:rsidRPr="00C07AFD">
              <w:t>«___» ____________201</w:t>
            </w:r>
            <w:r w:rsidR="002D2326">
              <w:t>3</w:t>
            </w:r>
            <w:r w:rsidRPr="00C07AFD">
              <w:t>г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64097" w:rsidRPr="00C07AFD" w:rsidRDefault="00B64097" w:rsidP="00733DC7">
            <w:pPr>
              <w:jc w:val="center"/>
            </w:pPr>
            <w:r w:rsidRPr="00C07AFD">
              <w:t>«Утверждаю»</w:t>
            </w:r>
          </w:p>
          <w:p w:rsidR="00B64097" w:rsidRPr="00C07AFD" w:rsidRDefault="00B64097" w:rsidP="00733DC7">
            <w:pPr>
              <w:jc w:val="center"/>
            </w:pPr>
            <w:r w:rsidRPr="00C07AFD">
              <w:t>Директор МОУ  «</w:t>
            </w:r>
            <w:proofErr w:type="spellStart"/>
            <w:r w:rsidRPr="00C07AFD">
              <w:t>Кайтанакская</w:t>
            </w:r>
            <w:proofErr w:type="spellEnd"/>
          </w:p>
          <w:p w:rsidR="00B64097" w:rsidRPr="00C07AFD" w:rsidRDefault="00B64097" w:rsidP="00733DC7">
            <w:pPr>
              <w:jc w:val="center"/>
            </w:pPr>
            <w:r w:rsidRPr="00C07AFD">
              <w:t>Основная общеобразовательная</w:t>
            </w:r>
          </w:p>
          <w:p w:rsidR="00B64097" w:rsidRPr="00C07AFD" w:rsidRDefault="00B64097" w:rsidP="00733DC7">
            <w:pPr>
              <w:jc w:val="center"/>
            </w:pPr>
            <w:r w:rsidRPr="00C07AFD">
              <w:t>школа</w:t>
            </w:r>
          </w:p>
          <w:p w:rsidR="00B64097" w:rsidRPr="00C07AFD" w:rsidRDefault="00B64097" w:rsidP="00733DC7">
            <w:pPr>
              <w:jc w:val="center"/>
            </w:pPr>
            <w:r w:rsidRPr="00C07AFD">
              <w:t>_________/</w:t>
            </w:r>
            <w:r>
              <w:t>Кузьмина Т.Н.</w:t>
            </w:r>
            <w:r w:rsidRPr="00C07AFD">
              <w:t>/</w:t>
            </w:r>
          </w:p>
          <w:p w:rsidR="00B64097" w:rsidRPr="00C07AFD" w:rsidRDefault="00B64097" w:rsidP="00733DC7">
            <w:pPr>
              <w:jc w:val="center"/>
            </w:pPr>
            <w:r w:rsidRPr="00C07AFD">
              <w:t xml:space="preserve">                             </w:t>
            </w:r>
          </w:p>
          <w:p w:rsidR="00B64097" w:rsidRPr="00C07AFD" w:rsidRDefault="00B64097" w:rsidP="00733DC7">
            <w:pPr>
              <w:jc w:val="center"/>
            </w:pPr>
            <w:r w:rsidRPr="00C07AFD">
              <w:t>Приказ № ________</w:t>
            </w:r>
          </w:p>
          <w:p w:rsidR="00B64097" w:rsidRPr="00F1570E" w:rsidRDefault="00B64097" w:rsidP="002D2326">
            <w:pPr>
              <w:jc w:val="center"/>
              <w:rPr>
                <w:b/>
              </w:rPr>
            </w:pPr>
            <w:r w:rsidRPr="00C07AFD">
              <w:t>От «___» _____________201</w:t>
            </w:r>
            <w:r w:rsidR="002D2326">
              <w:t>3г.</w:t>
            </w:r>
          </w:p>
        </w:tc>
      </w:tr>
    </w:tbl>
    <w:p w:rsidR="00B64097" w:rsidRDefault="00B64097" w:rsidP="00B64097">
      <w:pPr>
        <w:jc w:val="center"/>
        <w:rPr>
          <w:b/>
          <w:sz w:val="40"/>
          <w:szCs w:val="40"/>
        </w:rPr>
      </w:pPr>
    </w:p>
    <w:p w:rsidR="00B64097" w:rsidRDefault="00B64097" w:rsidP="00B64097">
      <w:pPr>
        <w:jc w:val="center"/>
        <w:rPr>
          <w:b/>
          <w:sz w:val="40"/>
          <w:szCs w:val="40"/>
        </w:rPr>
      </w:pPr>
    </w:p>
    <w:p w:rsidR="00B64097" w:rsidRDefault="00B64097" w:rsidP="00B64097">
      <w:pPr>
        <w:jc w:val="center"/>
        <w:rPr>
          <w:b/>
          <w:sz w:val="40"/>
          <w:szCs w:val="40"/>
        </w:rPr>
      </w:pPr>
    </w:p>
    <w:p w:rsidR="00B64097" w:rsidRDefault="00B64097" w:rsidP="00B64097">
      <w:pPr>
        <w:jc w:val="center"/>
        <w:rPr>
          <w:b/>
          <w:sz w:val="40"/>
          <w:szCs w:val="40"/>
        </w:rPr>
      </w:pPr>
    </w:p>
    <w:p w:rsidR="00B64097" w:rsidRPr="006B1F08" w:rsidRDefault="00B64097" w:rsidP="00B64097">
      <w:pPr>
        <w:jc w:val="center"/>
        <w:rPr>
          <w:b/>
          <w:sz w:val="40"/>
          <w:szCs w:val="40"/>
        </w:rPr>
      </w:pPr>
      <w:r w:rsidRPr="006B1F08">
        <w:rPr>
          <w:b/>
          <w:sz w:val="40"/>
          <w:szCs w:val="40"/>
        </w:rPr>
        <w:t>Рабочая программа</w:t>
      </w:r>
    </w:p>
    <w:p w:rsidR="00B64097" w:rsidRDefault="00B64097" w:rsidP="00B64097">
      <w:pPr>
        <w:jc w:val="center"/>
        <w:rPr>
          <w:b/>
        </w:rPr>
      </w:pPr>
    </w:p>
    <w:p w:rsidR="00B64097" w:rsidRPr="006B1F08" w:rsidRDefault="00B64097" w:rsidP="00B64097">
      <w:pPr>
        <w:jc w:val="center"/>
        <w:rPr>
          <w:b/>
          <w:sz w:val="32"/>
          <w:szCs w:val="32"/>
        </w:rPr>
      </w:pPr>
      <w:r w:rsidRPr="006B1F08">
        <w:rPr>
          <w:b/>
          <w:sz w:val="32"/>
          <w:szCs w:val="32"/>
        </w:rPr>
        <w:t>По биологии</w:t>
      </w:r>
    </w:p>
    <w:p w:rsidR="00B64097" w:rsidRDefault="00B64097" w:rsidP="00B64097">
      <w:pPr>
        <w:jc w:val="center"/>
        <w:rPr>
          <w:b/>
        </w:rPr>
      </w:pPr>
      <w:r>
        <w:rPr>
          <w:b/>
        </w:rPr>
        <w:t>К</w:t>
      </w:r>
      <w:r w:rsidRPr="00C07AFD">
        <w:rPr>
          <w:b/>
        </w:rPr>
        <w:t>ласс</w:t>
      </w:r>
      <w:r>
        <w:rPr>
          <w:b/>
        </w:rPr>
        <w:t>: 6</w:t>
      </w:r>
    </w:p>
    <w:p w:rsidR="00B64097" w:rsidRPr="00C07AFD" w:rsidRDefault="00B64097" w:rsidP="00B64097">
      <w:pPr>
        <w:jc w:val="center"/>
        <w:rPr>
          <w:b/>
        </w:rPr>
      </w:pPr>
      <w:r w:rsidRPr="00C07AFD">
        <w:rPr>
          <w:b/>
        </w:rPr>
        <w:t>уровень: базовый</w:t>
      </w:r>
    </w:p>
    <w:p w:rsidR="00B64097" w:rsidRPr="00C07AFD" w:rsidRDefault="00B64097" w:rsidP="00B64097">
      <w:pPr>
        <w:jc w:val="center"/>
        <w:rPr>
          <w:b/>
        </w:rPr>
      </w:pPr>
      <w:r w:rsidRPr="00C07AFD">
        <w:rPr>
          <w:b/>
        </w:rPr>
        <w:t>Учитель</w:t>
      </w:r>
      <w:r>
        <w:rPr>
          <w:b/>
        </w:rPr>
        <w:t xml:space="preserve">:  </w:t>
      </w:r>
      <w:proofErr w:type="spellStart"/>
      <w:r>
        <w:rPr>
          <w:b/>
        </w:rPr>
        <w:t>Оглезнева</w:t>
      </w:r>
      <w:proofErr w:type="spellEnd"/>
      <w:r>
        <w:rPr>
          <w:b/>
        </w:rPr>
        <w:t xml:space="preserve"> Нелли Васильевна</w:t>
      </w:r>
    </w:p>
    <w:p w:rsidR="00B64097" w:rsidRPr="00C07AFD" w:rsidRDefault="00B64097" w:rsidP="00B64097">
      <w:pPr>
        <w:jc w:val="center"/>
        <w:rPr>
          <w:b/>
        </w:rPr>
      </w:pPr>
      <w:r w:rsidRPr="00C07AFD">
        <w:rPr>
          <w:b/>
        </w:rPr>
        <w:t>Квалификационная категория</w:t>
      </w:r>
      <w:r>
        <w:rPr>
          <w:b/>
        </w:rPr>
        <w:t>: без категории</w:t>
      </w:r>
    </w:p>
    <w:p w:rsidR="00B64097" w:rsidRPr="00C07AFD" w:rsidRDefault="00B64097" w:rsidP="00B64097">
      <w:pPr>
        <w:jc w:val="center"/>
        <w:rPr>
          <w:b/>
        </w:rPr>
      </w:pPr>
      <w:r w:rsidRPr="00C07AFD">
        <w:rPr>
          <w:b/>
        </w:rPr>
        <w:t>Рабочая программа составлена на основе</w:t>
      </w:r>
    </w:p>
    <w:p w:rsidR="00B64097" w:rsidRPr="00C07AFD" w:rsidRDefault="00B64097" w:rsidP="00B64097">
      <w:pPr>
        <w:jc w:val="center"/>
        <w:rPr>
          <w:b/>
        </w:rPr>
      </w:pPr>
      <w:r w:rsidRPr="00C07AFD">
        <w:rPr>
          <w:b/>
        </w:rPr>
        <w:t xml:space="preserve">примерной государственной программы по </w:t>
      </w:r>
      <w:r>
        <w:rPr>
          <w:b/>
        </w:rPr>
        <w:t>биологии</w:t>
      </w:r>
    </w:p>
    <w:p w:rsidR="00B64097" w:rsidRPr="00A00530" w:rsidRDefault="00B64097" w:rsidP="00B64097">
      <w:pPr>
        <w:jc w:val="center"/>
        <w:rPr>
          <w:b/>
        </w:rPr>
      </w:pPr>
      <w:r w:rsidRPr="00C07AFD">
        <w:rPr>
          <w:b/>
        </w:rPr>
        <w:t>для общеобразовательных школ</w:t>
      </w:r>
      <w:r w:rsidRPr="006E21B1">
        <w:rPr>
          <w:b/>
        </w:rPr>
        <w:t xml:space="preserve"> к комплекту учебников под руководством В.В. Пасечника-М.: Дрофа 2009г. </w:t>
      </w:r>
    </w:p>
    <w:p w:rsidR="00B64097" w:rsidRPr="00A00530" w:rsidRDefault="00B64097" w:rsidP="00B64097">
      <w:pPr>
        <w:jc w:val="center"/>
        <w:rPr>
          <w:b/>
        </w:rPr>
      </w:pPr>
    </w:p>
    <w:p w:rsidR="00B64097" w:rsidRPr="00A00530" w:rsidRDefault="00B64097" w:rsidP="00B64097">
      <w:pPr>
        <w:jc w:val="center"/>
        <w:rPr>
          <w:b/>
        </w:rPr>
      </w:pPr>
    </w:p>
    <w:p w:rsidR="00B64097" w:rsidRPr="00A00530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Pr="00A00530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</w:p>
    <w:p w:rsidR="00B64097" w:rsidRDefault="00B64097" w:rsidP="00B64097">
      <w:pPr>
        <w:jc w:val="center"/>
        <w:rPr>
          <w:b/>
        </w:rPr>
      </w:pPr>
      <w:r>
        <w:rPr>
          <w:b/>
        </w:rPr>
        <w:t>201</w:t>
      </w:r>
      <w:r w:rsidR="004F019A">
        <w:rPr>
          <w:b/>
        </w:rPr>
        <w:t>3</w:t>
      </w:r>
      <w:r>
        <w:rPr>
          <w:b/>
        </w:rPr>
        <w:t xml:space="preserve"> г.</w:t>
      </w:r>
    </w:p>
    <w:p w:rsidR="00B64097" w:rsidRDefault="00B64097" w:rsidP="00B64097">
      <w:pPr>
        <w:rPr>
          <w:color w:val="000000"/>
          <w:sz w:val="36"/>
          <w:szCs w:val="36"/>
        </w:rPr>
        <w:sectPr w:rsidR="00B64097" w:rsidSect="00107B6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07B63" w:rsidRDefault="00107B63" w:rsidP="00B64097">
      <w:pPr>
        <w:rPr>
          <w:color w:val="000000"/>
          <w:sz w:val="36"/>
          <w:szCs w:val="36"/>
        </w:rPr>
      </w:pPr>
    </w:p>
    <w:p w:rsidR="002E07B9" w:rsidRPr="00B64097" w:rsidRDefault="00C507C0" w:rsidP="00A11E98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  <w:r w:rsidRPr="00B64097">
        <w:rPr>
          <w:b/>
          <w:bCs/>
          <w:color w:val="000000"/>
        </w:rPr>
        <w:t>ПОЯСНИТЕЛЬНАЯ ЗАПИ</w:t>
      </w:r>
      <w:r w:rsidR="00B64097">
        <w:rPr>
          <w:b/>
          <w:bCs/>
          <w:color w:val="000000"/>
        </w:rPr>
        <w:t>СКА</w:t>
      </w:r>
    </w:p>
    <w:p w:rsidR="002E07B9" w:rsidRPr="00B64097" w:rsidRDefault="002E07B9" w:rsidP="00B6409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64097">
        <w:rPr>
          <w:b/>
        </w:rPr>
        <w:t xml:space="preserve">Нормативная база преподавания предмета 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Рабочая программа по биологии составлена на основании следующих нормативно-правовых документов: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1.Федерального компонента государственного стандарта основного общего образования по биологии, утверждённого приказом Минобразования России от 5.03.2004г. №1089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2.Законом Российской Федерации «Об образовании» (статья 7)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3.Федерального базисного учебного плана от 09.03.2004г. с изменениями от 03.06.2011г. приказ №1994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4.Учебного плана МОУ «</w:t>
      </w:r>
      <w:proofErr w:type="spellStart"/>
      <w:r w:rsidRPr="00B64097">
        <w:t>Кайтанакская</w:t>
      </w:r>
      <w:proofErr w:type="spellEnd"/>
      <w:r w:rsidRPr="00B64097">
        <w:t xml:space="preserve"> </w:t>
      </w:r>
      <w:proofErr w:type="spellStart"/>
      <w:r w:rsidRPr="00B64097">
        <w:t>оош</w:t>
      </w:r>
      <w:proofErr w:type="spellEnd"/>
      <w:r w:rsidRPr="00B64097">
        <w:t>» на 201</w:t>
      </w:r>
      <w:r w:rsidR="002D2326">
        <w:t>3</w:t>
      </w:r>
      <w:r w:rsidRPr="00B64097">
        <w:t>-201</w:t>
      </w:r>
      <w:r w:rsidR="002D2326">
        <w:t>4</w:t>
      </w:r>
      <w:r w:rsidRPr="00B64097">
        <w:t xml:space="preserve"> учебный год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5. Программы курса биологии для 5 – 11 классов для общеобразовательных учреждений – М.: Дрофа, 2001.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64097">
        <w:rPr>
          <w:b/>
        </w:rPr>
        <w:t>Место учебного предмета в решении общих целей и задач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Согласно действующему учебному плану поурочное планирование предусматривает в 6классах обучение биологии в объеме</w:t>
      </w:r>
      <w:proofErr w:type="gramStart"/>
      <w:r w:rsidRPr="00B64097">
        <w:t>2</w:t>
      </w:r>
      <w:proofErr w:type="gramEnd"/>
      <w:r w:rsidRPr="00B64097">
        <w:t xml:space="preserve"> часа в неделю.</w:t>
      </w:r>
    </w:p>
    <w:p w:rsidR="001C22C7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На основании примерных программ Минобразования РФ, содержащих требования к минимальному объему содержания учебного материала по биологии в 6 классах, в нем реализуется базисный уровень.</w:t>
      </w:r>
    </w:p>
    <w:p w:rsidR="00DF110F" w:rsidRPr="00B64097" w:rsidRDefault="001C22C7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rPr>
          <w:b/>
        </w:rPr>
        <w:t>Главной целью</w:t>
      </w:r>
      <w:r w:rsidRPr="00B64097">
        <w:t xml:space="preserve"> основного общего образования является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</w:t>
      </w:r>
      <w:r w:rsidR="0072347D" w:rsidRPr="00B64097">
        <w:t>и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BF3907" w:rsidRPr="00B64097" w:rsidRDefault="00BF3907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64097">
        <w:rPr>
          <w:b/>
        </w:rPr>
        <w:t>Задачи: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</w:t>
      </w:r>
      <w:r w:rsidRPr="00B64097">
        <w:tab/>
        <w:t xml:space="preserve">обеспечить ученикам понимание высокой значимости жизни, 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</w:t>
      </w:r>
      <w:r w:rsidRPr="00B64097">
        <w:tab/>
        <w:t>понимание ценности знаний о своеобразии царств: растений, бактерий и грибов в системе биологических знаний научной картины мира и в плодотворной практической деятельности;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</w:t>
      </w:r>
      <w:r w:rsidRPr="00B64097">
        <w:tab/>
        <w:t xml:space="preserve"> сформировать основополагающие понятия о клеточном строении живых организмов, об организме и биогеоценозе как особых уровнях организации жизни, о биологическом разнообразии в природе Земли как результате эволюции и как основе её устойчивого развития;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</w:t>
      </w:r>
      <w:r w:rsidRPr="00B64097">
        <w:tab/>
        <w:t xml:space="preserve"> дать представление о многообразии растительных организмов и принципах классификации; 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</w:t>
      </w:r>
      <w:r w:rsidRPr="00B64097">
        <w:tab/>
        <w:t>сформировать понятия о практическом значении биологических знаний как научной основы охраны природы, природопользования, сельскохозяйственного производства, медицины и биотехнологии, основанных на использовании биологических систем;</w:t>
      </w:r>
    </w:p>
    <w:p w:rsidR="00546148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</w:t>
      </w:r>
      <w:r w:rsidRPr="00B64097">
        <w:tab/>
        <w:t>познакомиться с экологией растений, изучить растительный мир Республики Алтай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B64097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</w:t>
      </w:r>
      <w:r w:rsidR="005A5970" w:rsidRPr="00B64097">
        <w:rPr>
          <w:b/>
        </w:rPr>
        <w:t>оль предмета в формировании ключевых компетенций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ОБРАЗОВАТЕЛЬНЫЕ КОМПЕТЕНЦИИ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 Предусмотрено освоение следующих </w:t>
      </w:r>
      <w:proofErr w:type="spellStart"/>
      <w:r w:rsidRPr="00B64097">
        <w:t>общепредметных</w:t>
      </w:r>
      <w:proofErr w:type="spellEnd"/>
      <w:r w:rsidRPr="00B64097">
        <w:t xml:space="preserve"> компетенций: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lastRenderedPageBreak/>
        <w:t>1.</w:t>
      </w:r>
      <w:r w:rsidRPr="00B64097">
        <w:tab/>
        <w:t>Ценностно-смысловая компетенция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2.</w:t>
      </w:r>
      <w:r w:rsidRPr="00B64097">
        <w:tab/>
        <w:t>Общекультурная компетенция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«Введение в общую биологию и экологию» 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</w:t>
      </w:r>
      <w:r w:rsidRPr="00B64097">
        <w:tab/>
        <w:t xml:space="preserve">Учебно-познавательная компетенция включает в себя элементы логической, методологической, </w:t>
      </w:r>
      <w:proofErr w:type="spellStart"/>
      <w:r w:rsidRPr="00B64097">
        <w:t>общеучебной</w:t>
      </w:r>
      <w:proofErr w:type="spellEnd"/>
      <w:r w:rsidRPr="00B64097"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В рамках данной компетенции выделяются следующие умения и навыки, определяемые стандартами: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3.1.</w:t>
      </w:r>
      <w:r w:rsidRPr="00B64097">
        <w:tab/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3.2.</w:t>
      </w:r>
      <w:r w:rsidRPr="00B64097">
        <w:tab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3.3.</w:t>
      </w:r>
      <w:r w:rsidRPr="00B64097">
        <w:tab/>
        <w:t>Исследование несложных практических ситуаций, выдвижение предположений, понимание необходимости их проверки на практике. Использование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3.4.</w:t>
      </w:r>
      <w:r w:rsidRPr="00B64097">
        <w:tab/>
        <w:t>Самостоятельное на основе опорной схемы формулирование определений основных понятий курса биологии.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3.5.</w:t>
      </w:r>
      <w:r w:rsidRPr="00B64097">
        <w:tab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3.6.</w:t>
      </w:r>
      <w:r w:rsidRPr="00B64097">
        <w:tab/>
        <w:t>Использование для познания окружающего мира различных методов (наблюдение, и-</w:t>
      </w:r>
      <w:proofErr w:type="spellStart"/>
      <w:r w:rsidRPr="00B64097">
        <w:t>мерение</w:t>
      </w:r>
      <w:proofErr w:type="spellEnd"/>
      <w:r w:rsidRPr="00B64097">
        <w:t>, опыт, эксперимент, моделирование).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3.7.</w:t>
      </w:r>
      <w:r w:rsidRPr="00B64097">
        <w:tab/>
        <w:t>Определение структуры и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4E69A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4.</w:t>
      </w:r>
      <w:r w:rsidRPr="00B64097">
        <w:tab/>
        <w:t xml:space="preserve">Информационная компетенция. </w:t>
      </w:r>
      <w:proofErr w:type="gramStart"/>
      <w:r w:rsidRPr="00B64097">
        <w:t xml:space="preserve">При помощи реальных объектов (телевизор, </w:t>
      </w:r>
      <w:proofErr w:type="gramEnd"/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64097">
        <w:t>магнитофон, телефон, факс, компьютер, принтер, модем, копир) и информационных технологий (аудио-и видеозапись,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B64097">
        <w:t xml:space="preserve"> Данная компетенция обеспечивает навыки деятельности ученика</w:t>
      </w:r>
      <w:r w:rsidR="00F914F1">
        <w:t>;</w:t>
      </w:r>
      <w:r w:rsidRPr="00B64097">
        <w:t xml:space="preserve"> по отношению к информации, содержащейся в учебных предметах и образовательных областях, а также в окружающем мире: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4.1.</w:t>
      </w:r>
      <w:r w:rsidRPr="00B64097">
        <w:tab/>
        <w:t>Умение извлекать учебную информацию на основе сопоставительного анализа рисунков,  натуральных биологических объектов, моделей, коллекций, учебных электронных изданий.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4.2.</w:t>
      </w:r>
      <w:r w:rsidRPr="00B64097">
        <w:tab/>
        <w:t>Умение работать с биологическими словарями и справочниками в поиске значений биологических терминов.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lastRenderedPageBreak/>
        <w:t>4.3.</w:t>
      </w:r>
      <w:r w:rsidRPr="00B64097">
        <w:tab/>
        <w:t>Умение пользоваться предметным указателем энциклопедий и справочников для нахождения информации.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4.4.</w:t>
      </w:r>
      <w:r w:rsidRPr="00B64097">
        <w:tab/>
        <w:t>Умение готовить и делать сообщения.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4.5.</w:t>
      </w:r>
      <w:r w:rsidRPr="00B64097">
        <w:tab/>
        <w:t>Умение пользоваться</w:t>
      </w:r>
      <w:r w:rsidRPr="00F914F1">
        <w:t xml:space="preserve"> </w:t>
      </w:r>
      <w:r w:rsidR="00F914F1">
        <w:t>ин</w:t>
      </w:r>
      <w:r w:rsidR="00502917">
        <w:t>тернетом</w:t>
      </w:r>
      <w:r w:rsidRPr="00B64097">
        <w:t xml:space="preserve"> для поиска учебной информации.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4.6.</w:t>
      </w:r>
      <w:r w:rsidRPr="00B64097">
        <w:tab/>
        <w:t>Умение передавать содержание прослушанного текста в сжатом или развернутом виде в соответствии с целью учебного задания.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5.</w:t>
      </w:r>
      <w:r w:rsidRPr="00B64097">
        <w:tab/>
        <w:t xml:space="preserve">Коммуникативная компетенция.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</w:t>
      </w:r>
      <w:proofErr w:type="spellStart"/>
      <w:r w:rsidRPr="00B64097">
        <w:t>рам¬ках</w:t>
      </w:r>
      <w:proofErr w:type="spellEnd"/>
      <w:r w:rsidRPr="00B64097">
        <w:t xml:space="preserve"> каждого изучаемого предмета или образовательной области.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В рамках данной компетенции выделяются следующие умения и навыки, определяемые стандартами: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5.1.</w:t>
      </w:r>
      <w:r w:rsidRPr="00B64097">
        <w:tab/>
        <w:t>Умение передавать содержание прослушанного текста в сжатом или развернутом виде в соответствии с целью учебного задания.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5.2.</w:t>
      </w:r>
      <w:r w:rsidRPr="00B64097">
        <w:tab/>
        <w:t>Умение перефразировать мысль (объяснить «иными словами»).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5.3.</w:t>
      </w:r>
      <w:r w:rsidRPr="00B64097">
        <w:tab/>
        <w:t xml:space="preserve">Осознанное и беглое чтение текстов различных стилей и жанров, проведение информационно-смыслового анализа текста. </w:t>
      </w:r>
      <w:proofErr w:type="gramStart"/>
      <w:r w:rsidRPr="00B64097">
        <w:t>Использование различных видов чтения (ознакомительное, просмотровое, поисковое и др./</w:t>
      </w:r>
      <w:proofErr w:type="gramEnd"/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5.4.</w:t>
      </w:r>
      <w:r w:rsidRPr="00B64097">
        <w:tab/>
        <w:t xml:space="preserve">Выбор и использование выразительных средств языка и знаковых систем (текст, </w:t>
      </w:r>
      <w:proofErr w:type="spellStart"/>
      <w:proofErr w:type="gramStart"/>
      <w:r w:rsidRPr="00B64097">
        <w:t>таб</w:t>
      </w:r>
      <w:proofErr w:type="spellEnd"/>
      <w:r w:rsidRPr="00B64097">
        <w:t>-лица</w:t>
      </w:r>
      <w:proofErr w:type="gramEnd"/>
      <w:r w:rsidRPr="00B64097">
        <w:t>, схема, аудиовизуальный ряд и др.) в соответствии с коммуникативной задачей, сферой и ситуацией общения.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5.5.</w:t>
      </w:r>
      <w:r w:rsidRPr="00B64097">
        <w:tab/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6.</w:t>
      </w:r>
      <w:r w:rsidRPr="00B64097">
        <w:tab/>
        <w:t>Социально-трудовая компетенция включает в себя владение знаниями и опытом в обла</w:t>
      </w:r>
      <w:r w:rsidR="004E69A0" w:rsidRPr="00B64097">
        <w:t>с</w:t>
      </w:r>
      <w:r w:rsidRPr="00B64097">
        <w:t xml:space="preserve">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</w:t>
      </w:r>
      <w:proofErr w:type="spellStart"/>
      <w:r w:rsidRPr="00B64097">
        <w:t>грамотно¬сти</w:t>
      </w:r>
      <w:proofErr w:type="spellEnd"/>
      <w:r w:rsidRPr="00B64097">
        <w:t>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7.</w:t>
      </w:r>
      <w:r w:rsidRPr="00B64097">
        <w:tab/>
        <w:t xml:space="preserve">Компетенция личностного самосовершенствования направлена на освоение способов физического, духовного и интеллектуального саморазвития, </w:t>
      </w:r>
      <w:proofErr w:type="gramStart"/>
      <w:r w:rsidRPr="00B64097">
        <w:t>эмоциональной</w:t>
      </w:r>
      <w:proofErr w:type="gramEnd"/>
      <w:r w:rsidRPr="00B64097">
        <w:t xml:space="preserve"> </w:t>
      </w:r>
      <w:proofErr w:type="spellStart"/>
      <w:r w:rsidRPr="00B64097">
        <w:t>саморегуляции</w:t>
      </w:r>
      <w:proofErr w:type="spellEnd"/>
      <w:r w:rsidRPr="00B64097">
        <w:t xml:space="preserve"> и </w:t>
      </w:r>
      <w:proofErr w:type="spellStart"/>
      <w:r w:rsidRPr="00B64097">
        <w:t>самоподдержки</w:t>
      </w:r>
      <w:proofErr w:type="spellEnd"/>
      <w:r w:rsidRPr="00B64097">
        <w:t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B64097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</w:t>
      </w:r>
      <w:r w:rsidR="005A5970" w:rsidRPr="00B64097">
        <w:rPr>
          <w:b/>
        </w:rPr>
        <w:t>тличие данной программы от примерной программы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В данную программу по количеству часов внесены небольшие изменения: на тем</w:t>
      </w:r>
      <w:r w:rsidR="004E69A0" w:rsidRPr="00B64097">
        <w:t>у «Строение и многообразие покрытосеменных растений  (Плоды)»</w:t>
      </w:r>
      <w:r w:rsidRPr="00B64097">
        <w:t xml:space="preserve">   увеличено </w:t>
      </w:r>
      <w:r w:rsidR="004E69A0" w:rsidRPr="00B64097">
        <w:t>на</w:t>
      </w:r>
      <w:r w:rsidRPr="00B64097">
        <w:t xml:space="preserve"> 1ч., на тему «</w:t>
      </w:r>
      <w:r w:rsidR="004E69A0" w:rsidRPr="00B64097">
        <w:t>Клеточное строение организма</w:t>
      </w:r>
      <w:r w:rsidR="006179A8" w:rsidRPr="00B64097">
        <w:t>» уменьшено на1ч.</w:t>
      </w:r>
      <w:r w:rsidR="00902F77" w:rsidRPr="00B64097">
        <w:t>, так как эту тему они изучали в 5классе.</w:t>
      </w:r>
      <w:r w:rsidR="006179A8" w:rsidRPr="00B64097">
        <w:t xml:space="preserve"> 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B64097">
        <w:rPr>
          <w:b/>
        </w:rPr>
        <w:t>Межпредметные</w:t>
      </w:r>
      <w:proofErr w:type="spellEnd"/>
      <w:r w:rsidRPr="00B64097">
        <w:rPr>
          <w:b/>
        </w:rPr>
        <w:t xml:space="preserve"> связи изучения предмета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химия,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история,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география,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изобразительное искусство,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основы безопасности жизнедеятельности (ОБЖ),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информационно-коммуникативные технологии.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64097">
        <w:rPr>
          <w:b/>
        </w:rPr>
        <w:lastRenderedPageBreak/>
        <w:t>Формы контроля: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устные ответы,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тематические сообщения,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самостоятельные работы,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контрольные работы,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 тесты,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 </w:t>
      </w:r>
      <w:r w:rsidR="00D83594" w:rsidRPr="00B64097">
        <w:t xml:space="preserve">лабораторные и практические работы </w:t>
      </w: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5A5970" w:rsidRPr="00B64097" w:rsidRDefault="005A5970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64097">
        <w:rPr>
          <w:b/>
        </w:rPr>
        <w:t xml:space="preserve">Содержание программы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Введение </w:t>
      </w:r>
      <w:r w:rsidR="009251E6" w:rsidRPr="00B64097">
        <w:t>-2ч.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Биология – наука о живой природе.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Клеточное строение организмов</w:t>
      </w:r>
      <w:r w:rsidR="009251E6" w:rsidRPr="00B64097">
        <w:t>-4ч.</w:t>
      </w:r>
      <w:r w:rsidRPr="00B64097">
        <w:t xml:space="preserve">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Устройство увеличительных приборов. Строение клетки. Жизнедеятельность клетки. Ткани.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Лабораторные программы.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Приготовление и рассматривание препарата кожицы чешуи лука под микроскопом.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знать: устройство лупы, микроскопа и правила работы с ними, строение клетки и протекающие в ней жизненно важные процессы, основные виды тканей.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Обучающиеся должны уметь: пользоваться лупой и микроскопом, готовить микропрепараты, находить основные части растительной клетки на микропрепарате, в таблице, схематически изображать строение клетки.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Царства Бактерии и Грибы </w:t>
      </w:r>
      <w:r w:rsidR="00F26247">
        <w:t>– 2+</w:t>
      </w:r>
      <w:r w:rsidR="009251E6" w:rsidRPr="00B64097">
        <w:t>4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Строение и жизнедеятельность бактерий. Значение бактерий.  Общая характеристика грибов. Шляпочные грибы. Плесневые грибы. Дрожжи. Роль грибов в природе и жизни человека.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Лабораторные работы.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Строение шляпочных грибов.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Строение </w:t>
      </w:r>
      <w:proofErr w:type="gramStart"/>
      <w:r w:rsidRPr="00B64097">
        <w:t>плесневого</w:t>
      </w:r>
      <w:proofErr w:type="gramEnd"/>
      <w:r w:rsidRPr="00B64097">
        <w:t xml:space="preserve"> гриба-</w:t>
      </w:r>
      <w:proofErr w:type="spellStart"/>
      <w:r w:rsidRPr="00B64097">
        <w:t>мукора</w:t>
      </w:r>
      <w:proofErr w:type="spellEnd"/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знать: особенности строения бактерий и грибов, место и роль бактерий и грибов в природе и жизни человека.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Обучающиеся должны уметь: распознавать представителей бактерий и грибов, отличать основные виды съедобных шляпочных грибов </w:t>
      </w:r>
      <w:proofErr w:type="gramStart"/>
      <w:r w:rsidRPr="00B64097">
        <w:t>от</w:t>
      </w:r>
      <w:proofErr w:type="gramEnd"/>
      <w:r w:rsidRPr="00B64097">
        <w:t xml:space="preserve"> ядовитых.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Царство Растения</w:t>
      </w:r>
      <w:r w:rsidR="009251E6" w:rsidRPr="00B64097">
        <w:t>-8</w:t>
      </w:r>
      <w:r w:rsidRPr="00B64097">
        <w:t xml:space="preserve">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Одноклеточные водоросли. Многоклеточные водоросли. Лишайники. Мхи. Папоротники. Хвощи Плауны. Голосеменные. Покрытосеменные.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Лабораторные работы.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Изучение строения мха.</w:t>
      </w:r>
    </w:p>
    <w:p w:rsidR="00B31578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Изучение строения хвои и шишек.</w:t>
      </w:r>
      <w:r w:rsidR="00B31578" w:rsidRPr="00B31578">
        <w:t xml:space="preserve"> </w:t>
      </w:r>
    </w:p>
    <w:p w:rsidR="00381403" w:rsidRPr="00B64097" w:rsidRDefault="00B31578" w:rsidP="00B64097">
      <w:pPr>
        <w:shd w:val="clear" w:color="auto" w:fill="FFFFFF"/>
        <w:autoSpaceDE w:val="0"/>
        <w:autoSpaceDN w:val="0"/>
        <w:adjustRightInd w:val="0"/>
        <w:jc w:val="both"/>
      </w:pPr>
      <w:r w:rsidRPr="00B31578">
        <w:t xml:space="preserve">Изучение строения </w:t>
      </w:r>
      <w:proofErr w:type="gramStart"/>
      <w:r>
        <w:t>папоротникообразных</w:t>
      </w:r>
      <w:proofErr w:type="gramEnd"/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lastRenderedPageBreak/>
        <w:t>Обучающиеся должны знать: что изучает ботаника, представителей различных отделов растительного царства и особенности их строения, приспособленность растений к различным средам обитания и различным природным условиям.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уметь: распознавать растения различных отделов, сравнивать растения различных отделов, находить черты усложнения, устанавливать связь между особенностями строения растений и средой их обитания.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Строение и многообразие </w:t>
      </w:r>
      <w:proofErr w:type="gramStart"/>
      <w:r w:rsidRPr="00B64097">
        <w:t>покрытосеменных</w:t>
      </w:r>
      <w:proofErr w:type="gramEnd"/>
      <w:r w:rsidRPr="00B64097">
        <w:t xml:space="preserve"> растений</w:t>
      </w:r>
      <w:r w:rsidR="009251E6" w:rsidRPr="00B64097">
        <w:t>-1</w:t>
      </w:r>
      <w:r w:rsidR="00F26247">
        <w:t>6</w:t>
      </w:r>
      <w:r w:rsidRPr="00B64097">
        <w:t xml:space="preserve">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Строение семян растений. Прорастание семян. Виды корней и типы корневых систем. Видоизменения корней. Побег и почки. Внешнее строение листа. Клеточное строение листа. Видоизменения листа. Строение стебля. Видоизменённые побеги. Строение цветка. Соцветия. Плоды. Распространение плодов и семян.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Лабораторные работы.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Строение семян двудольных растений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Виды корней и типы корневых систем.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Изучение строения почек.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Изучение видоизменённых побегов.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Изучение строения цветка.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знать: строение семян цветковых растений, внешнее и внутреннее строение корня, стебля, листьев, их видоизменения, зависимость особенностей строения цветкового растения от среды обитания, строение цветка и основные типы соцветий, строение и классификацию плодов, роль цветковых растений в природе и жизни человека.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уметь: распознавать органы цветкового растения и их видоизменения, устанавливать связь особенностей строения органа со средой обитания.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Жизнь растений</w:t>
      </w:r>
      <w:r w:rsidR="009251E6" w:rsidRPr="00B64097">
        <w:t>-15</w:t>
      </w:r>
      <w:r w:rsidRPr="00B64097">
        <w:t xml:space="preserve">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Химический состав растений. Минеральное питание растений. Фотосинтез. Дыхание растений.  Испарение воды. Передвижение воды по стеблю.  Растительный организм как единое целое. Размножение споровых и голосеменных растений. Вегетативное размножение покрытосеменных растений. Оплодотворение у покрытосеменных растений. Образование плодов и семян. Способы опыления у цветковых растений.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Лабораторные работы.</w:t>
      </w:r>
    </w:p>
    <w:p w:rsidR="00381403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Химический состав растений.</w:t>
      </w:r>
    </w:p>
    <w:p w:rsidR="00B31578" w:rsidRPr="00B64097" w:rsidRDefault="00B31578" w:rsidP="00B64097">
      <w:pPr>
        <w:shd w:val="clear" w:color="auto" w:fill="FFFFFF"/>
        <w:autoSpaceDE w:val="0"/>
        <w:autoSpaceDN w:val="0"/>
        <w:adjustRightInd w:val="0"/>
        <w:jc w:val="both"/>
      </w:pPr>
      <w:r>
        <w:t>Передвижение питательных веществ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Обучающиеся должны знать: основные процессы жизнедеятельности у растений, фотосинтез, рост и развитие растений, способы вегетативного размножения растений, процессы опыления, оплодотворения и образования плодов и семян.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уметь: определять всхожесть семян, сравнивать способы размножения растений различных систематических групп,  распознавать типы плодов.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Классификация растений</w:t>
      </w:r>
      <w:r w:rsidR="009251E6" w:rsidRPr="00B64097">
        <w:t>-</w:t>
      </w:r>
      <w:r w:rsidR="00F26247">
        <w:t>8</w:t>
      </w:r>
      <w:r w:rsidRPr="00B64097">
        <w:t xml:space="preserve">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Основы классификации растений. Семейства </w:t>
      </w:r>
      <w:proofErr w:type="gramStart"/>
      <w:r w:rsidRPr="00B64097">
        <w:t>Двудольных</w:t>
      </w:r>
      <w:proofErr w:type="gramEnd"/>
      <w:r w:rsidRPr="00B64097">
        <w:t xml:space="preserve">. Семейства </w:t>
      </w:r>
      <w:proofErr w:type="gramStart"/>
      <w:r w:rsidRPr="00B64097">
        <w:t>Однодольных</w:t>
      </w:r>
      <w:proofErr w:type="gramEnd"/>
      <w:r w:rsidRPr="00B64097">
        <w:t>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знать: основные систематические группы растений, основные признаки семей</w:t>
      </w:r>
      <w:proofErr w:type="gramStart"/>
      <w:r w:rsidRPr="00B64097">
        <w:t>ств кл</w:t>
      </w:r>
      <w:proofErr w:type="gramEnd"/>
      <w:r w:rsidRPr="00B64097">
        <w:t>ассов однодольных и двудольных.</w:t>
      </w:r>
    </w:p>
    <w:p w:rsidR="00381403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lastRenderedPageBreak/>
        <w:t>Обучающиеся должны уметь: выделять основные признаки растений, составлять  их морфологическое описание, сравнивать растения разных систематических групп, находить сходства и различия в их строении.</w:t>
      </w:r>
    </w:p>
    <w:p w:rsidR="00B31578" w:rsidRDefault="00B31578" w:rsidP="00B64097">
      <w:pPr>
        <w:shd w:val="clear" w:color="auto" w:fill="FFFFFF"/>
        <w:autoSpaceDE w:val="0"/>
        <w:autoSpaceDN w:val="0"/>
        <w:adjustRightInd w:val="0"/>
        <w:jc w:val="both"/>
      </w:pPr>
      <w:r>
        <w:t>Лабораторные работы:</w:t>
      </w:r>
    </w:p>
    <w:p w:rsidR="00B31578" w:rsidRDefault="00B31578" w:rsidP="00B64097">
      <w:pPr>
        <w:shd w:val="clear" w:color="auto" w:fill="FFFFFF"/>
        <w:autoSpaceDE w:val="0"/>
        <w:autoSpaceDN w:val="0"/>
        <w:adjustRightInd w:val="0"/>
        <w:jc w:val="both"/>
      </w:pPr>
      <w:r>
        <w:t>Морфологические признаки семейств (5работ)</w:t>
      </w:r>
    </w:p>
    <w:p w:rsidR="00B31578" w:rsidRPr="00B64097" w:rsidRDefault="00B31578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2E07B9" w:rsidRPr="00B64097" w:rsidRDefault="002E07B9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2E07B9" w:rsidRPr="00B64097" w:rsidRDefault="002E07B9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Природные сообщества-6ч.</w:t>
      </w:r>
    </w:p>
    <w:p w:rsidR="002E07B9" w:rsidRPr="00B64097" w:rsidRDefault="002E07B9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Основные экологические факторы и их влияние на растения. Характеристика основных экологических групп растений. Взаимосвязь растений с другими организмами.  Симбиоз. Паразитизм.</w:t>
      </w:r>
    </w:p>
    <w:p w:rsidR="002E07B9" w:rsidRPr="00B64097" w:rsidRDefault="002E07B9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Лабораторные работы</w:t>
      </w:r>
      <w:proofErr w:type="gramStart"/>
      <w:r w:rsidRPr="00B64097">
        <w:t xml:space="preserve"> :</w:t>
      </w:r>
      <w:proofErr w:type="gramEnd"/>
      <w:r w:rsidRPr="00B64097">
        <w:t xml:space="preserve"> изучение особенностей строения растений различных экологических групп.</w:t>
      </w:r>
    </w:p>
    <w:p w:rsidR="002E07B9" w:rsidRPr="00B64097" w:rsidRDefault="002E07B9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Экскурсия: Природное сообщество и человек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Развитие </w:t>
      </w:r>
      <w:proofErr w:type="gramStart"/>
      <w:r w:rsidRPr="00B64097">
        <w:t>органического</w:t>
      </w:r>
      <w:proofErr w:type="gramEnd"/>
      <w:r w:rsidRPr="00B64097">
        <w:t xml:space="preserve"> мира</w:t>
      </w:r>
      <w:r w:rsidR="009251E6" w:rsidRPr="00B64097">
        <w:t>-2</w:t>
      </w:r>
      <w:r w:rsidRPr="00B64097">
        <w:t xml:space="preserve"> 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Основные этапы развития растительного мира. Влияние хозяйственной деятельности человека на растительный мир.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>Обучающиеся должны знать: основные этапы и доказательства исторического развития растительного мира.</w:t>
      </w:r>
    </w:p>
    <w:p w:rsidR="00381403" w:rsidRPr="00B64097" w:rsidRDefault="00381403" w:rsidP="00B64097">
      <w:pPr>
        <w:shd w:val="clear" w:color="auto" w:fill="FFFFFF"/>
        <w:autoSpaceDE w:val="0"/>
        <w:autoSpaceDN w:val="0"/>
        <w:adjustRightInd w:val="0"/>
        <w:jc w:val="both"/>
      </w:pPr>
      <w:r w:rsidRPr="00B64097">
        <w:t xml:space="preserve">Обучающиеся должны уметь: доказывать, что многообразие растительного мира – это результат длительного исторического развития.   </w:t>
      </w:r>
    </w:p>
    <w:p w:rsidR="00D83594" w:rsidRPr="00B64097" w:rsidRDefault="00D83594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D83594" w:rsidRPr="00B64097" w:rsidRDefault="00D83594" w:rsidP="00B64097">
      <w:pPr>
        <w:shd w:val="clear" w:color="auto" w:fill="FFFFFF"/>
        <w:autoSpaceDE w:val="0"/>
        <w:autoSpaceDN w:val="0"/>
        <w:adjustRightInd w:val="0"/>
        <w:jc w:val="both"/>
      </w:pPr>
    </w:p>
    <w:p w:rsidR="00E87EEF" w:rsidRPr="005A5970" w:rsidRDefault="00B651DA" w:rsidP="006E4E86">
      <w:pPr>
        <w:shd w:val="clear" w:color="auto" w:fill="FFFFFF"/>
        <w:tabs>
          <w:tab w:val="left" w:pos="96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  <w:r w:rsidRPr="005A5970">
        <w:rPr>
          <w:sz w:val="28"/>
          <w:szCs w:val="28"/>
        </w:rPr>
        <w:tab/>
      </w:r>
      <w:r w:rsidRPr="005A5970">
        <w:rPr>
          <w:sz w:val="28"/>
          <w:szCs w:val="28"/>
        </w:rPr>
        <w:tab/>
      </w:r>
      <w:r w:rsidR="006E4E86" w:rsidRPr="005A5970">
        <w:rPr>
          <w:sz w:val="28"/>
          <w:szCs w:val="28"/>
        </w:rPr>
        <w:t>Учебно-тематический план</w:t>
      </w:r>
    </w:p>
    <w:p w:rsidR="006E4E86" w:rsidRPr="005A5970" w:rsidRDefault="006E4E86" w:rsidP="006E4E86">
      <w:pPr>
        <w:shd w:val="clear" w:color="auto" w:fill="FFFFFF"/>
        <w:tabs>
          <w:tab w:val="left" w:pos="960"/>
          <w:tab w:val="center" w:pos="5102"/>
        </w:tabs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7920"/>
        <w:gridCol w:w="1672"/>
      </w:tblGrid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E87EEF" w:rsidRPr="005A5970" w:rsidRDefault="00E87EEF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Модуль (</w:t>
            </w:r>
            <w:r w:rsidR="00031BA9" w:rsidRPr="005A5970">
              <w:rPr>
                <w:sz w:val="28"/>
                <w:szCs w:val="28"/>
              </w:rPr>
              <w:t>раздел, глава, тема</w:t>
            </w:r>
            <w:r w:rsidRPr="005A5970">
              <w:rPr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E87EEF" w:rsidRPr="005A5970" w:rsidRDefault="00E87EEF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Примерное количество часов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Введение</w:t>
            </w:r>
          </w:p>
        </w:tc>
        <w:tc>
          <w:tcPr>
            <w:tcW w:w="1672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2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1672" w:type="dxa"/>
          </w:tcPr>
          <w:p w:rsidR="00E87EEF" w:rsidRPr="005A5970" w:rsidRDefault="006E4E86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4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Царство бактерии</w:t>
            </w:r>
          </w:p>
        </w:tc>
        <w:tc>
          <w:tcPr>
            <w:tcW w:w="1672" w:type="dxa"/>
          </w:tcPr>
          <w:p w:rsidR="00E87EEF" w:rsidRPr="005A5970" w:rsidRDefault="00DA3A83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Царство грибы</w:t>
            </w:r>
          </w:p>
        </w:tc>
        <w:tc>
          <w:tcPr>
            <w:tcW w:w="1672" w:type="dxa"/>
          </w:tcPr>
          <w:p w:rsidR="00E87EEF" w:rsidRPr="005A5970" w:rsidRDefault="008A0A3A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Царство растения</w:t>
            </w:r>
          </w:p>
        </w:tc>
        <w:tc>
          <w:tcPr>
            <w:tcW w:w="1672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8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1672" w:type="dxa"/>
          </w:tcPr>
          <w:p w:rsidR="00E87EEF" w:rsidRPr="005A5970" w:rsidRDefault="0044163F" w:rsidP="00371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1</w:t>
            </w:r>
            <w:r w:rsidR="00371DCB">
              <w:rPr>
                <w:sz w:val="28"/>
                <w:szCs w:val="28"/>
              </w:rPr>
              <w:t>6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Жизнь растений</w:t>
            </w:r>
          </w:p>
        </w:tc>
        <w:tc>
          <w:tcPr>
            <w:tcW w:w="1672" w:type="dxa"/>
          </w:tcPr>
          <w:p w:rsidR="00E87EEF" w:rsidRPr="005A5970" w:rsidRDefault="0044163F" w:rsidP="0005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1</w:t>
            </w:r>
            <w:r w:rsidR="000513A9">
              <w:rPr>
                <w:sz w:val="28"/>
                <w:szCs w:val="28"/>
              </w:rPr>
              <w:t>5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Классификация растений</w:t>
            </w:r>
          </w:p>
        </w:tc>
        <w:tc>
          <w:tcPr>
            <w:tcW w:w="1672" w:type="dxa"/>
          </w:tcPr>
          <w:p w:rsidR="00E87EEF" w:rsidRPr="005A5970" w:rsidRDefault="00371DCB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1672" w:type="dxa"/>
          </w:tcPr>
          <w:p w:rsidR="00E87EEF" w:rsidRPr="005A5970" w:rsidRDefault="007F2214" w:rsidP="00311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7EEF" w:rsidRPr="005A5970" w:rsidTr="00311241">
        <w:tc>
          <w:tcPr>
            <w:tcW w:w="1064" w:type="dxa"/>
          </w:tcPr>
          <w:p w:rsidR="00E87EEF" w:rsidRPr="005A5970" w:rsidRDefault="00E87EEF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87EEF" w:rsidRPr="005A5970" w:rsidRDefault="0044163F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Развитие растительного мира</w:t>
            </w:r>
          </w:p>
        </w:tc>
        <w:tc>
          <w:tcPr>
            <w:tcW w:w="1672" w:type="dxa"/>
          </w:tcPr>
          <w:p w:rsidR="00E87EEF" w:rsidRPr="005A5970" w:rsidRDefault="006E4E86" w:rsidP="00512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2</w:t>
            </w:r>
          </w:p>
        </w:tc>
      </w:tr>
      <w:tr w:rsidR="006E4E86" w:rsidRPr="005A5970" w:rsidTr="00311241">
        <w:tc>
          <w:tcPr>
            <w:tcW w:w="1064" w:type="dxa"/>
          </w:tcPr>
          <w:p w:rsidR="006E4E86" w:rsidRPr="005A5970" w:rsidRDefault="006E4E86" w:rsidP="00311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4E86" w:rsidRPr="005A5970" w:rsidRDefault="006E4E86" w:rsidP="00311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672" w:type="dxa"/>
          </w:tcPr>
          <w:p w:rsidR="006E4E86" w:rsidRPr="005A5970" w:rsidRDefault="000513A9" w:rsidP="00512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314EC" w:rsidRPr="005A5970" w:rsidRDefault="004314EC" w:rsidP="00E87EEF">
      <w:pPr>
        <w:shd w:val="clear" w:color="auto" w:fill="FFFFFF"/>
        <w:autoSpaceDE w:val="0"/>
        <w:autoSpaceDN w:val="0"/>
        <w:adjustRightInd w:val="0"/>
        <w:jc w:val="center"/>
        <w:sectPr w:rsidR="004314EC" w:rsidRPr="005A5970" w:rsidSect="00107B6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314EC" w:rsidRPr="005A5970" w:rsidTr="00311241">
        <w:tc>
          <w:tcPr>
            <w:tcW w:w="10420" w:type="dxa"/>
            <w:tcBorders>
              <w:left w:val="nil"/>
              <w:right w:val="nil"/>
            </w:tcBorders>
          </w:tcPr>
          <w:p w:rsidR="004314EC" w:rsidRPr="005A5970" w:rsidRDefault="00B651DA" w:rsidP="00010426">
            <w:pPr>
              <w:tabs>
                <w:tab w:val="center" w:pos="5102"/>
                <w:tab w:val="right" w:pos="102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lastRenderedPageBreak/>
              <w:tab/>
              <w:t>Итого часов</w:t>
            </w:r>
            <w:r w:rsidRPr="005A5970">
              <w:rPr>
                <w:sz w:val="28"/>
                <w:szCs w:val="28"/>
              </w:rPr>
              <w:tab/>
            </w:r>
            <w:r w:rsidR="00010426" w:rsidRPr="005A5970">
              <w:rPr>
                <w:sz w:val="28"/>
                <w:szCs w:val="28"/>
              </w:rPr>
              <w:t>70</w:t>
            </w:r>
          </w:p>
        </w:tc>
      </w:tr>
    </w:tbl>
    <w:p w:rsidR="004314EC" w:rsidRPr="005A5970" w:rsidRDefault="004314EC" w:rsidP="00E87EEF">
      <w:pPr>
        <w:shd w:val="clear" w:color="auto" w:fill="FFFFFF"/>
        <w:autoSpaceDE w:val="0"/>
        <w:autoSpaceDN w:val="0"/>
        <w:adjustRightInd w:val="0"/>
        <w:jc w:val="center"/>
        <w:sectPr w:rsidR="004314EC" w:rsidRPr="005A5970" w:rsidSect="004314E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507C0" w:rsidRPr="004D6992" w:rsidRDefault="00C507C0" w:rsidP="004314EC">
      <w:pPr>
        <w:jc w:val="center"/>
        <w:rPr>
          <w:b/>
        </w:rPr>
      </w:pPr>
      <w:r w:rsidRPr="004D6992">
        <w:rPr>
          <w:b/>
        </w:rPr>
        <w:lastRenderedPageBreak/>
        <w:t>КАЛЕНДАРНО-ТЕМАТИЧЕСКИЙ ПЛАН</w:t>
      </w:r>
    </w:p>
    <w:p w:rsidR="00C507C0" w:rsidRPr="004D6992" w:rsidRDefault="00C507C0" w:rsidP="00C507C0">
      <w:pPr>
        <w:jc w:val="center"/>
      </w:pPr>
    </w:p>
    <w:tbl>
      <w:tblPr>
        <w:tblW w:w="1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835"/>
        <w:gridCol w:w="993"/>
        <w:gridCol w:w="2976"/>
        <w:gridCol w:w="20"/>
        <w:gridCol w:w="5225"/>
        <w:gridCol w:w="1701"/>
        <w:gridCol w:w="2075"/>
        <w:gridCol w:w="34"/>
      </w:tblGrid>
      <w:tr w:rsidR="009A3915" w:rsidRPr="004D6992" w:rsidTr="00A656B7">
        <w:trPr>
          <w:gridAfter w:val="1"/>
          <w:wAfter w:w="34" w:type="dxa"/>
          <w:trHeight w:val="1039"/>
          <w:jc w:val="center"/>
        </w:trPr>
        <w:tc>
          <w:tcPr>
            <w:tcW w:w="724" w:type="dxa"/>
            <w:vAlign w:val="center"/>
          </w:tcPr>
          <w:p w:rsidR="009A3915" w:rsidRPr="004D6992" w:rsidRDefault="00A656B7" w:rsidP="00311241">
            <w:pPr>
              <w:ind w:left="-98" w:right="-94"/>
              <w:jc w:val="center"/>
              <w:rPr>
                <w:b/>
              </w:rPr>
            </w:pPr>
            <w:r w:rsidRPr="004D6992">
              <w:rPr>
                <w:b/>
              </w:rPr>
              <w:t>№</w:t>
            </w:r>
          </w:p>
          <w:p w:rsidR="00A656B7" w:rsidRPr="004D6992" w:rsidRDefault="00A656B7" w:rsidP="00311241">
            <w:pPr>
              <w:ind w:left="-98" w:right="-94"/>
              <w:jc w:val="center"/>
              <w:rPr>
                <w:b/>
              </w:rPr>
            </w:pPr>
            <w:r w:rsidRPr="004D6992">
              <w:rPr>
                <w:b/>
              </w:rPr>
              <w:t>урока</w:t>
            </w:r>
          </w:p>
        </w:tc>
        <w:tc>
          <w:tcPr>
            <w:tcW w:w="2835" w:type="dxa"/>
            <w:vAlign w:val="center"/>
          </w:tcPr>
          <w:p w:rsidR="009A3915" w:rsidRPr="004D6992" w:rsidRDefault="00A656B7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Тема (раздел)</w:t>
            </w:r>
          </w:p>
        </w:tc>
        <w:tc>
          <w:tcPr>
            <w:tcW w:w="993" w:type="dxa"/>
            <w:vAlign w:val="center"/>
          </w:tcPr>
          <w:p w:rsidR="00733DC7" w:rsidRPr="004D6992" w:rsidRDefault="00733DC7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Кол-во</w:t>
            </w:r>
          </w:p>
          <w:p w:rsidR="009A3915" w:rsidRPr="004D6992" w:rsidRDefault="00733DC7" w:rsidP="00311241">
            <w:pPr>
              <w:jc w:val="center"/>
            </w:pPr>
            <w:r w:rsidRPr="004D6992">
              <w:rPr>
                <w:b/>
              </w:rPr>
              <w:t>Час</w:t>
            </w:r>
            <w:proofErr w:type="gramStart"/>
            <w:r w:rsidRPr="004D6992">
              <w:rPr>
                <w:b/>
              </w:rPr>
              <w:t>.</w:t>
            </w:r>
            <w:r w:rsidR="009A3915" w:rsidRPr="004D6992">
              <w:t>.</w:t>
            </w:r>
            <w:proofErr w:type="gramEnd"/>
          </w:p>
          <w:p w:rsidR="009A3915" w:rsidRPr="004D6992" w:rsidRDefault="009A3915" w:rsidP="009A3915">
            <w:pPr>
              <w:jc w:val="center"/>
            </w:pPr>
          </w:p>
        </w:tc>
        <w:tc>
          <w:tcPr>
            <w:tcW w:w="2976" w:type="dxa"/>
            <w:vAlign w:val="center"/>
          </w:tcPr>
          <w:p w:rsidR="009A3915" w:rsidRPr="004D6992" w:rsidRDefault="002A1A1D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Лабораторные работы</w:t>
            </w:r>
          </w:p>
        </w:tc>
        <w:tc>
          <w:tcPr>
            <w:tcW w:w="5245" w:type="dxa"/>
            <w:gridSpan w:val="2"/>
            <w:vAlign w:val="center"/>
          </w:tcPr>
          <w:p w:rsidR="009A3915" w:rsidRPr="004D6992" w:rsidRDefault="00A656B7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Элеме</w:t>
            </w:r>
            <w:r w:rsidR="00555698" w:rsidRPr="004D6992">
              <w:rPr>
                <w:b/>
              </w:rPr>
              <w:t>н</w:t>
            </w:r>
            <w:r w:rsidRPr="004D6992">
              <w:rPr>
                <w:b/>
              </w:rPr>
              <w:t>ты содержания</w:t>
            </w:r>
          </w:p>
        </w:tc>
        <w:tc>
          <w:tcPr>
            <w:tcW w:w="1701" w:type="dxa"/>
            <w:vAlign w:val="center"/>
          </w:tcPr>
          <w:p w:rsidR="009A3915" w:rsidRPr="004D6992" w:rsidRDefault="00A656B7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Дата</w:t>
            </w:r>
          </w:p>
          <w:p w:rsidR="00A656B7" w:rsidRPr="004D6992" w:rsidRDefault="00A656B7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План</w:t>
            </w:r>
            <w:proofErr w:type="gramStart"/>
            <w:r w:rsidRPr="004D6992">
              <w:rPr>
                <w:b/>
              </w:rPr>
              <w:t>.</w:t>
            </w:r>
            <w:proofErr w:type="gramEnd"/>
            <w:r w:rsidRPr="004D6992">
              <w:rPr>
                <w:b/>
              </w:rPr>
              <w:t>\</w:t>
            </w:r>
            <w:proofErr w:type="gramStart"/>
            <w:r w:rsidRPr="004D6992">
              <w:rPr>
                <w:b/>
              </w:rPr>
              <w:t>ф</w:t>
            </w:r>
            <w:proofErr w:type="gramEnd"/>
            <w:r w:rsidRPr="004D6992">
              <w:rPr>
                <w:b/>
              </w:rPr>
              <w:t>акт.</w:t>
            </w:r>
          </w:p>
        </w:tc>
        <w:tc>
          <w:tcPr>
            <w:tcW w:w="2075" w:type="dxa"/>
            <w:vAlign w:val="center"/>
          </w:tcPr>
          <w:p w:rsidR="009A3915" w:rsidRPr="004D6992" w:rsidRDefault="002A1A1D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Домашнее</w:t>
            </w:r>
          </w:p>
          <w:p w:rsidR="002A1A1D" w:rsidRPr="004D6992" w:rsidRDefault="002A1A1D" w:rsidP="00311241">
            <w:pPr>
              <w:jc w:val="center"/>
              <w:rPr>
                <w:b/>
              </w:rPr>
            </w:pPr>
            <w:r w:rsidRPr="004D6992">
              <w:rPr>
                <w:b/>
              </w:rPr>
              <w:t>задание</w:t>
            </w:r>
          </w:p>
        </w:tc>
      </w:tr>
      <w:tr w:rsidR="009A3915" w:rsidRPr="004D6992" w:rsidTr="00A656B7">
        <w:trPr>
          <w:jc w:val="center"/>
        </w:trPr>
        <w:tc>
          <w:tcPr>
            <w:tcW w:w="724" w:type="dxa"/>
          </w:tcPr>
          <w:p w:rsidR="009A3915" w:rsidRPr="004D6992" w:rsidRDefault="009A3915" w:rsidP="00311241">
            <w:pPr>
              <w:jc w:val="center"/>
            </w:pPr>
          </w:p>
          <w:p w:rsidR="009A3915" w:rsidRPr="004D6992" w:rsidRDefault="009A3915" w:rsidP="009A3915">
            <w:pPr>
              <w:jc w:val="center"/>
            </w:pPr>
          </w:p>
        </w:tc>
        <w:tc>
          <w:tcPr>
            <w:tcW w:w="2835" w:type="dxa"/>
          </w:tcPr>
          <w:p w:rsidR="009A3915" w:rsidRPr="004D6992" w:rsidRDefault="009A3915"/>
          <w:p w:rsidR="009A3915" w:rsidRPr="004D6992" w:rsidRDefault="009A3915" w:rsidP="009A3915">
            <w:pPr>
              <w:jc w:val="center"/>
            </w:pPr>
          </w:p>
        </w:tc>
        <w:tc>
          <w:tcPr>
            <w:tcW w:w="993" w:type="dxa"/>
          </w:tcPr>
          <w:p w:rsidR="009A3915" w:rsidRPr="004D6992" w:rsidRDefault="009A3915"/>
          <w:p w:rsidR="009A3915" w:rsidRPr="004D6992" w:rsidRDefault="009A3915" w:rsidP="009A3915">
            <w:pPr>
              <w:jc w:val="center"/>
            </w:pPr>
          </w:p>
        </w:tc>
        <w:tc>
          <w:tcPr>
            <w:tcW w:w="12031" w:type="dxa"/>
            <w:gridSpan w:val="6"/>
          </w:tcPr>
          <w:p w:rsidR="009A3915" w:rsidRPr="004D6992" w:rsidRDefault="009A3915" w:rsidP="00311241">
            <w:pPr>
              <w:jc w:val="center"/>
            </w:pPr>
            <w:r w:rsidRPr="004D6992">
              <w:t>Введение – 2часа.</w:t>
            </w:r>
          </w:p>
          <w:p w:rsidR="009A3915" w:rsidRPr="004D6992" w:rsidRDefault="009A3915" w:rsidP="00311241">
            <w:pPr>
              <w:jc w:val="center"/>
            </w:pP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767ACE" w:rsidP="00311241">
            <w:pPr>
              <w:jc w:val="center"/>
            </w:pPr>
            <w:r w:rsidRPr="004D6992">
              <w:t>1.</w:t>
            </w:r>
          </w:p>
        </w:tc>
        <w:tc>
          <w:tcPr>
            <w:tcW w:w="2835" w:type="dxa"/>
          </w:tcPr>
          <w:p w:rsidR="000E0A6F" w:rsidRPr="004D6992" w:rsidRDefault="00555698" w:rsidP="00DA3A83">
            <w:pPr>
              <w:jc w:val="center"/>
            </w:pPr>
            <w:r w:rsidRPr="004D6992">
              <w:t xml:space="preserve">Биология - наука о живой природе 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0E0A6F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.</w:t>
            </w:r>
            <w:r w:rsidR="00555698" w:rsidRPr="004D6992">
              <w:t xml:space="preserve"> </w:t>
            </w:r>
            <w:r w:rsidR="00555698" w:rsidRPr="004D6992">
              <w:rPr>
                <w:rFonts w:ascii="Arial CYR" w:hAnsi="Arial CYR" w:cs="Arial CYR"/>
              </w:rPr>
              <w:t>Знакомство с учебником, многообразие растительного мира, науки биологии</w:t>
            </w:r>
          </w:p>
          <w:p w:rsidR="00555698" w:rsidRPr="004D6992" w:rsidRDefault="00555698" w:rsidP="00C43A1B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</w:tcPr>
          <w:p w:rsidR="000E0A6F" w:rsidRPr="004D6992" w:rsidRDefault="00087242" w:rsidP="00311241">
            <w:pPr>
              <w:jc w:val="center"/>
            </w:pPr>
            <w:r>
              <w:t>03.09.</w:t>
            </w:r>
          </w:p>
        </w:tc>
        <w:tc>
          <w:tcPr>
            <w:tcW w:w="2109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767ACE" w:rsidP="00311241">
            <w:pPr>
              <w:jc w:val="center"/>
            </w:pPr>
            <w:r w:rsidRPr="004D6992">
              <w:t>2.</w:t>
            </w:r>
          </w:p>
        </w:tc>
        <w:tc>
          <w:tcPr>
            <w:tcW w:w="2835" w:type="dxa"/>
          </w:tcPr>
          <w:p w:rsidR="000E0A6F" w:rsidRPr="004D6992" w:rsidRDefault="00555698" w:rsidP="00311241">
            <w:pPr>
              <w:jc w:val="center"/>
            </w:pPr>
            <w:r w:rsidRPr="004D6992">
              <w:t>. Экскурсия "Многообразие живых организмов. Осенние явления в жизни растений и животных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555698" w:rsidP="00555698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Фенологические наблюдения, связь растений с окружающей средой, многообразие растений.</w:t>
            </w:r>
          </w:p>
        </w:tc>
        <w:tc>
          <w:tcPr>
            <w:tcW w:w="1701" w:type="dxa"/>
          </w:tcPr>
          <w:p w:rsidR="000E0A6F" w:rsidRPr="004D6992" w:rsidRDefault="00087242" w:rsidP="00311241">
            <w:pPr>
              <w:jc w:val="center"/>
            </w:pPr>
            <w:r>
              <w:t>04.09.</w:t>
            </w:r>
          </w:p>
        </w:tc>
        <w:tc>
          <w:tcPr>
            <w:tcW w:w="2109" w:type="dxa"/>
            <w:gridSpan w:val="2"/>
          </w:tcPr>
          <w:p w:rsidR="000E0A6F" w:rsidRPr="004D6992" w:rsidRDefault="00514A08" w:rsidP="00311241">
            <w:pPr>
              <w:jc w:val="center"/>
            </w:pPr>
            <w:r>
              <w:t>отчёт</w:t>
            </w:r>
          </w:p>
        </w:tc>
      </w:tr>
      <w:tr w:rsidR="000E0A6F" w:rsidRPr="004D6992" w:rsidTr="002A1A1D">
        <w:trPr>
          <w:jc w:val="center"/>
        </w:trPr>
        <w:tc>
          <w:tcPr>
            <w:tcW w:w="16583" w:type="dxa"/>
            <w:gridSpan w:val="9"/>
          </w:tcPr>
          <w:p w:rsidR="000E0A6F" w:rsidRPr="004D6992" w:rsidRDefault="000E0A6F" w:rsidP="00B35EF5">
            <w:pPr>
              <w:jc w:val="center"/>
            </w:pPr>
            <w:r w:rsidRPr="004D6992">
              <w:t>Клеточное строение организмов –</w:t>
            </w:r>
            <w:r w:rsidR="00B35EF5" w:rsidRPr="004D6992">
              <w:t>4</w:t>
            </w:r>
            <w:r w:rsidRPr="004D6992">
              <w:t xml:space="preserve"> час</w:t>
            </w:r>
            <w:r w:rsidR="00B35EF5" w:rsidRPr="004D6992">
              <w:t>а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767ACE" w:rsidP="00311241">
            <w:pPr>
              <w:jc w:val="center"/>
            </w:pPr>
            <w:r w:rsidRPr="004D6992">
              <w:t>3.</w:t>
            </w:r>
          </w:p>
        </w:tc>
        <w:tc>
          <w:tcPr>
            <w:tcW w:w="2835" w:type="dxa"/>
          </w:tcPr>
          <w:p w:rsidR="000E0A6F" w:rsidRPr="004D6992" w:rsidRDefault="00AF56D5" w:rsidP="00DA3A83">
            <w:pPr>
              <w:jc w:val="center"/>
            </w:pPr>
            <w:r w:rsidRPr="004D6992">
              <w:t>Устройство увеличительных приборов</w:t>
            </w:r>
          </w:p>
        </w:tc>
        <w:tc>
          <w:tcPr>
            <w:tcW w:w="993" w:type="dxa"/>
          </w:tcPr>
          <w:p w:rsidR="000E0A6F" w:rsidRPr="004D6992" w:rsidRDefault="00AF56D5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AF56D5" w:rsidP="00C854F7">
            <w:pPr>
              <w:jc w:val="center"/>
            </w:pPr>
            <w:r w:rsidRPr="004D6992">
              <w:t xml:space="preserve">Устройство лупы и светового микроскопа. Правила работы с ними. </w:t>
            </w:r>
          </w:p>
        </w:tc>
        <w:tc>
          <w:tcPr>
            <w:tcW w:w="5225" w:type="dxa"/>
            <w:vAlign w:val="bottom"/>
          </w:tcPr>
          <w:p w:rsidR="000E0A6F" w:rsidRPr="004D6992" w:rsidRDefault="00AF56D5" w:rsidP="00AF56D5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Устройство лупы и микроскопа, строение растительной клетки, приготовление микропрепарата</w:t>
            </w:r>
          </w:p>
        </w:tc>
        <w:tc>
          <w:tcPr>
            <w:tcW w:w="1701" w:type="dxa"/>
          </w:tcPr>
          <w:p w:rsidR="000E0A6F" w:rsidRPr="004D6992" w:rsidRDefault="00087242" w:rsidP="00311241">
            <w:pPr>
              <w:jc w:val="center"/>
            </w:pPr>
            <w:r>
              <w:t>09.09.</w:t>
            </w:r>
          </w:p>
        </w:tc>
        <w:tc>
          <w:tcPr>
            <w:tcW w:w="2109" w:type="dxa"/>
            <w:gridSpan w:val="2"/>
          </w:tcPr>
          <w:p w:rsidR="000E0A6F" w:rsidRPr="004D6992" w:rsidRDefault="00A71BE4" w:rsidP="00311241">
            <w:pPr>
              <w:jc w:val="center"/>
            </w:pPr>
            <w:r w:rsidRPr="004D6992">
              <w:t>&amp; 1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767ACE" w:rsidP="00311241">
            <w:pPr>
              <w:jc w:val="center"/>
            </w:pPr>
            <w:r w:rsidRPr="004D6992">
              <w:t>4.</w:t>
            </w:r>
          </w:p>
        </w:tc>
        <w:tc>
          <w:tcPr>
            <w:tcW w:w="2835" w:type="dxa"/>
          </w:tcPr>
          <w:p w:rsidR="000E0A6F" w:rsidRPr="004D6992" w:rsidRDefault="00AF56D5" w:rsidP="00DA3A83">
            <w:pPr>
              <w:jc w:val="center"/>
            </w:pPr>
            <w:r w:rsidRPr="004D6992">
              <w:t>Строение клетки.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AF56D5" w:rsidP="00311241">
            <w:pPr>
              <w:jc w:val="center"/>
            </w:pPr>
            <w:r w:rsidRPr="004D6992">
              <w:t>Приготовление и рассматривание препарата кожицы чешуи лука под микроскопом</w:t>
            </w:r>
          </w:p>
        </w:tc>
        <w:tc>
          <w:tcPr>
            <w:tcW w:w="5225" w:type="dxa"/>
            <w:vAlign w:val="bottom"/>
          </w:tcPr>
          <w:p w:rsidR="000E0A6F" w:rsidRPr="004D6992" w:rsidRDefault="00AF56D5" w:rsidP="00CE3AC7">
            <w:pPr>
              <w:rPr>
                <w:rFonts w:ascii="Arial CYR" w:hAnsi="Arial CYR" w:cs="Arial CYR"/>
              </w:rPr>
            </w:pPr>
            <w:r w:rsidRPr="004D6992">
              <w:t xml:space="preserve"> </w:t>
            </w:r>
            <w:r w:rsidRPr="004D6992">
              <w:rPr>
                <w:rFonts w:ascii="Arial CYR" w:hAnsi="Arial CYR" w:cs="Arial CYR"/>
              </w:rPr>
              <w:t>Оболочка, цитоплазма, ядро, вакуоли, пластиды</w:t>
            </w:r>
          </w:p>
        </w:tc>
        <w:tc>
          <w:tcPr>
            <w:tcW w:w="1701" w:type="dxa"/>
          </w:tcPr>
          <w:p w:rsidR="000E0A6F" w:rsidRPr="004D6992" w:rsidRDefault="00087242" w:rsidP="00311241">
            <w:pPr>
              <w:jc w:val="center"/>
            </w:pPr>
            <w:r>
              <w:t>10.09.</w:t>
            </w:r>
          </w:p>
        </w:tc>
        <w:tc>
          <w:tcPr>
            <w:tcW w:w="2109" w:type="dxa"/>
            <w:gridSpan w:val="2"/>
          </w:tcPr>
          <w:p w:rsidR="000E0A6F" w:rsidRPr="004D6992" w:rsidRDefault="00A71BE4" w:rsidP="00311241">
            <w:pPr>
              <w:jc w:val="center"/>
            </w:pPr>
            <w:r w:rsidRPr="004D6992">
              <w:t>&amp;2</w:t>
            </w:r>
          </w:p>
        </w:tc>
      </w:tr>
      <w:tr w:rsidR="000E0A6F" w:rsidRPr="004D6992" w:rsidTr="00A656B7">
        <w:trPr>
          <w:trHeight w:val="755"/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5</w:t>
            </w:r>
          </w:p>
        </w:tc>
        <w:tc>
          <w:tcPr>
            <w:tcW w:w="2835" w:type="dxa"/>
          </w:tcPr>
          <w:p w:rsidR="000E0A6F" w:rsidRPr="004D6992" w:rsidRDefault="00A71BE4" w:rsidP="00DA3A83">
            <w:pPr>
              <w:jc w:val="center"/>
            </w:pPr>
            <w:r w:rsidRPr="004D6992">
              <w:t xml:space="preserve">Жизнедеятельность клетки 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A71BE4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Функции растительных клеток, цитоплазмы,</w:t>
            </w:r>
            <w:r w:rsidR="003A0325">
              <w:rPr>
                <w:rFonts w:ascii="Arial CYR" w:hAnsi="Arial CYR" w:cs="Arial CYR"/>
              </w:rPr>
              <w:t xml:space="preserve"> </w:t>
            </w:r>
            <w:r w:rsidRPr="004D6992">
              <w:rPr>
                <w:rFonts w:ascii="Arial CYR" w:hAnsi="Arial CYR" w:cs="Arial CYR"/>
              </w:rPr>
              <w:t>деление клетки, межклеточное вещество, межклетники, хромосомы</w:t>
            </w:r>
          </w:p>
        </w:tc>
        <w:tc>
          <w:tcPr>
            <w:tcW w:w="1701" w:type="dxa"/>
          </w:tcPr>
          <w:p w:rsidR="000E0A6F" w:rsidRPr="004D6992" w:rsidRDefault="00EE3495" w:rsidP="004D6992">
            <w:pPr>
              <w:jc w:val="center"/>
            </w:pPr>
            <w:r>
              <w:t>16.09.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3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6</w:t>
            </w:r>
          </w:p>
        </w:tc>
        <w:tc>
          <w:tcPr>
            <w:tcW w:w="2835" w:type="dxa"/>
          </w:tcPr>
          <w:p w:rsidR="000E0A6F" w:rsidRPr="004D6992" w:rsidRDefault="00A71BE4" w:rsidP="00311241">
            <w:pPr>
              <w:jc w:val="center"/>
            </w:pPr>
            <w:r w:rsidRPr="004D6992">
              <w:t>Ткани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A71BE4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Покровная, механическая, образовательная, основная, запасающая ткани. Особенности их строения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17.09.</w:t>
            </w: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4</w:t>
            </w:r>
          </w:p>
        </w:tc>
      </w:tr>
      <w:tr w:rsidR="00F46175" w:rsidRPr="004D6992" w:rsidTr="002A1A1D">
        <w:trPr>
          <w:jc w:val="center"/>
        </w:trPr>
        <w:tc>
          <w:tcPr>
            <w:tcW w:w="16583" w:type="dxa"/>
            <w:gridSpan w:val="9"/>
          </w:tcPr>
          <w:p w:rsidR="00F46175" w:rsidRPr="004D6992" w:rsidRDefault="00F46175" w:rsidP="00311241">
            <w:pPr>
              <w:jc w:val="center"/>
            </w:pPr>
            <w:r w:rsidRPr="004D6992">
              <w:t>Царства Бактерии –</w:t>
            </w:r>
            <w:r w:rsidR="00DA3A83" w:rsidRPr="004D6992">
              <w:t>2</w:t>
            </w:r>
            <w:r w:rsidRPr="004D6992">
              <w:t>часа</w:t>
            </w:r>
          </w:p>
          <w:p w:rsidR="009C064B" w:rsidRPr="004D6992" w:rsidRDefault="009C064B" w:rsidP="00311241">
            <w:pPr>
              <w:jc w:val="center"/>
            </w:pP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7</w:t>
            </w:r>
          </w:p>
        </w:tc>
        <w:tc>
          <w:tcPr>
            <w:tcW w:w="2835" w:type="dxa"/>
          </w:tcPr>
          <w:p w:rsidR="000E0A6F" w:rsidRPr="004D6992" w:rsidRDefault="00DF5C69" w:rsidP="00311241">
            <w:pPr>
              <w:jc w:val="center"/>
            </w:pPr>
            <w:r w:rsidRPr="004D6992">
              <w:t>Строение и жизнедеятельность бактерии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DF5C69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Отличие бактериальной клетки, жизнедеятельность бактерий: способы питания, способы существования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23.09.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5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8</w:t>
            </w:r>
          </w:p>
        </w:tc>
        <w:tc>
          <w:tcPr>
            <w:tcW w:w="2835" w:type="dxa"/>
          </w:tcPr>
          <w:p w:rsidR="000E0A6F" w:rsidRPr="004D6992" w:rsidRDefault="00DF5C69" w:rsidP="00311241">
            <w:pPr>
              <w:jc w:val="center"/>
            </w:pPr>
            <w:r w:rsidRPr="004D6992">
              <w:t xml:space="preserve">Роль бактерий в природе </w:t>
            </w:r>
            <w:r w:rsidRPr="004D6992">
              <w:lastRenderedPageBreak/>
              <w:t>и жизни человека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lastRenderedPageBreak/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0E0A6F" w:rsidP="00B6409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.</w:t>
            </w:r>
            <w:r w:rsidR="00F46175" w:rsidRPr="004D6992">
              <w:rPr>
                <w:rFonts w:ascii="Arial CYR" w:hAnsi="Arial CYR" w:cs="Arial CYR"/>
              </w:rPr>
              <w:t xml:space="preserve"> </w:t>
            </w:r>
            <w:r w:rsidR="00DF5C69" w:rsidRPr="004D6992">
              <w:rPr>
                <w:rFonts w:ascii="Arial CYR" w:hAnsi="Arial CYR" w:cs="Arial CYR"/>
              </w:rPr>
              <w:t xml:space="preserve">Молочнокислые бактерии, </w:t>
            </w:r>
            <w:r w:rsidR="00DF5C69" w:rsidRPr="004D6992">
              <w:rPr>
                <w:rFonts w:ascii="Arial CYR" w:hAnsi="Arial CYR" w:cs="Arial CYR"/>
              </w:rPr>
              <w:lastRenderedPageBreak/>
              <w:t>почвообразующие, отрицательное и положительное значение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lastRenderedPageBreak/>
              <w:t>24.09.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6</w:t>
            </w:r>
          </w:p>
        </w:tc>
      </w:tr>
      <w:tr w:rsidR="00F46175" w:rsidRPr="004D6992" w:rsidTr="002A1A1D">
        <w:trPr>
          <w:jc w:val="center"/>
        </w:trPr>
        <w:tc>
          <w:tcPr>
            <w:tcW w:w="16583" w:type="dxa"/>
            <w:gridSpan w:val="9"/>
          </w:tcPr>
          <w:p w:rsidR="009C064B" w:rsidRPr="004D6992" w:rsidRDefault="00F46175" w:rsidP="008A0A3A">
            <w:pPr>
              <w:jc w:val="center"/>
            </w:pPr>
            <w:r w:rsidRPr="004D6992">
              <w:lastRenderedPageBreak/>
              <w:t>Царство Грибы –</w:t>
            </w:r>
            <w:r w:rsidR="008A0A3A">
              <w:t xml:space="preserve"> 5ч.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DA3A83" w:rsidP="00311241">
            <w:pPr>
              <w:jc w:val="center"/>
            </w:pPr>
            <w:r w:rsidRPr="004D6992">
              <w:t>9</w:t>
            </w:r>
          </w:p>
        </w:tc>
        <w:tc>
          <w:tcPr>
            <w:tcW w:w="2835" w:type="dxa"/>
          </w:tcPr>
          <w:p w:rsidR="000E0A6F" w:rsidRPr="004D6992" w:rsidRDefault="00DA3A83" w:rsidP="00311241">
            <w:pPr>
              <w:jc w:val="center"/>
            </w:pPr>
            <w:r w:rsidRPr="004D6992">
              <w:t>Общая характеристика грибов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DA3A83" w:rsidP="00C43A1B">
            <w:pPr>
              <w:rPr>
                <w:rFonts w:ascii="Arial CYR" w:hAnsi="Arial CYR" w:cs="Arial CYR"/>
              </w:rPr>
            </w:pPr>
            <w:r w:rsidRPr="004D6992">
              <w:t xml:space="preserve"> </w:t>
            </w:r>
            <w:r w:rsidRPr="004D6992">
              <w:rPr>
                <w:rFonts w:ascii="Arial CYR" w:hAnsi="Arial CYR" w:cs="Arial CYR"/>
              </w:rPr>
              <w:t>Особенности строения грибов, способы их питания, значение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30.09.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7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7E0204">
            <w:pPr>
              <w:jc w:val="center"/>
            </w:pPr>
            <w:r w:rsidRPr="004D6992">
              <w:t>1</w:t>
            </w:r>
            <w:r w:rsidR="007E0204" w:rsidRPr="004D6992">
              <w:t>0</w:t>
            </w:r>
          </w:p>
        </w:tc>
        <w:tc>
          <w:tcPr>
            <w:tcW w:w="2835" w:type="dxa"/>
          </w:tcPr>
          <w:p w:rsidR="000E0A6F" w:rsidRPr="004D6992" w:rsidRDefault="00DA3A83" w:rsidP="00311241">
            <w:pPr>
              <w:jc w:val="center"/>
            </w:pPr>
            <w:r w:rsidRPr="004D6992">
              <w:t>Шляпочные грибы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FC39D8" w:rsidP="00311241">
            <w:pPr>
              <w:jc w:val="center"/>
            </w:pPr>
            <w:r w:rsidRPr="004D6992">
              <w:t>Строение шляпочных грибов</w:t>
            </w:r>
          </w:p>
        </w:tc>
        <w:tc>
          <w:tcPr>
            <w:tcW w:w="5225" w:type="dxa"/>
            <w:vAlign w:val="bottom"/>
          </w:tcPr>
          <w:p w:rsidR="000E0A6F" w:rsidRPr="004D6992" w:rsidRDefault="00FC39D8" w:rsidP="00FC39D8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 Спора, мицелий, микориза, симбиоз. Строение шляпочных грибов Съедобные и ядовитые грибы. Правила сбора съедобных грибов и их охрана. Профилактика отравления грибами. Роль грибов 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01.10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8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7E0204">
            <w:pPr>
              <w:jc w:val="center"/>
            </w:pPr>
            <w:r w:rsidRPr="004D6992">
              <w:t>1</w:t>
            </w:r>
            <w:r w:rsidR="007E0204" w:rsidRPr="004D6992">
              <w:t>1</w:t>
            </w:r>
          </w:p>
        </w:tc>
        <w:tc>
          <w:tcPr>
            <w:tcW w:w="2835" w:type="dxa"/>
          </w:tcPr>
          <w:p w:rsidR="000E0A6F" w:rsidRPr="004D6992" w:rsidRDefault="00FC39D8" w:rsidP="00311241">
            <w:pPr>
              <w:jc w:val="center"/>
            </w:pPr>
            <w:r w:rsidRPr="004D6992">
              <w:t>Дрожжи, плесневые грибы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FC39D8" w:rsidP="00311241">
            <w:pPr>
              <w:jc w:val="center"/>
            </w:pPr>
            <w:r w:rsidRPr="004D6992">
              <w:t xml:space="preserve">Лабораторная работа «Плесневый гриб </w:t>
            </w:r>
            <w:proofErr w:type="spellStart"/>
            <w:r w:rsidRPr="004D6992">
              <w:t>мукор</w:t>
            </w:r>
            <w:proofErr w:type="spellEnd"/>
            <w:r w:rsidRPr="004D6992">
              <w:t>»</w:t>
            </w:r>
          </w:p>
        </w:tc>
        <w:tc>
          <w:tcPr>
            <w:tcW w:w="5225" w:type="dxa"/>
            <w:vAlign w:val="bottom"/>
          </w:tcPr>
          <w:p w:rsidR="000E0A6F" w:rsidRPr="004D6992" w:rsidRDefault="00FC39D8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Особенности строения плесневых грибов их процессы жизнедеятельности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07.10.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9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7E0204">
            <w:pPr>
              <w:jc w:val="center"/>
            </w:pPr>
            <w:r w:rsidRPr="004D6992">
              <w:t>1</w:t>
            </w:r>
            <w:r w:rsidR="007E0204" w:rsidRPr="004D6992">
              <w:t>2</w:t>
            </w:r>
          </w:p>
        </w:tc>
        <w:tc>
          <w:tcPr>
            <w:tcW w:w="2835" w:type="dxa"/>
          </w:tcPr>
          <w:p w:rsidR="000E0A6F" w:rsidRPr="004D6992" w:rsidRDefault="00FC39D8" w:rsidP="00311241">
            <w:pPr>
              <w:jc w:val="center"/>
            </w:pPr>
            <w:r w:rsidRPr="004D6992">
              <w:t>Грибы-паразиты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FC39D8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Особенности строения  грибов-паразитов, их процессы жизнедеятельности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08.10.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10</w:t>
            </w:r>
          </w:p>
        </w:tc>
      </w:tr>
      <w:tr w:rsidR="007E0204" w:rsidRPr="004D6992" w:rsidTr="00A656B7">
        <w:trPr>
          <w:jc w:val="center"/>
        </w:trPr>
        <w:tc>
          <w:tcPr>
            <w:tcW w:w="724" w:type="dxa"/>
          </w:tcPr>
          <w:p w:rsidR="007E0204" w:rsidRPr="004D6992" w:rsidRDefault="007E0204" w:rsidP="007E0204">
            <w:pPr>
              <w:jc w:val="center"/>
            </w:pPr>
            <w:r w:rsidRPr="004D6992">
              <w:t>13</w:t>
            </w:r>
          </w:p>
        </w:tc>
        <w:tc>
          <w:tcPr>
            <w:tcW w:w="2835" w:type="dxa"/>
          </w:tcPr>
          <w:p w:rsidR="007E0204" w:rsidRPr="004D6992" w:rsidRDefault="007E0204" w:rsidP="00311241">
            <w:pPr>
              <w:jc w:val="center"/>
            </w:pPr>
            <w:r w:rsidRPr="004D6992">
              <w:t>Контрольно-обобщающий урок «Клеточное строение организмов», «Царства бактерий и грибов»</w:t>
            </w:r>
          </w:p>
        </w:tc>
        <w:tc>
          <w:tcPr>
            <w:tcW w:w="993" w:type="dxa"/>
          </w:tcPr>
          <w:p w:rsidR="007E0204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7E0204" w:rsidRPr="004D6992" w:rsidRDefault="007E0204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7E0204" w:rsidRPr="004D6992" w:rsidRDefault="007E0204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Контрольная работа</w:t>
            </w:r>
          </w:p>
        </w:tc>
        <w:tc>
          <w:tcPr>
            <w:tcW w:w="1701" w:type="dxa"/>
          </w:tcPr>
          <w:p w:rsidR="007E0204" w:rsidRPr="004D6992" w:rsidRDefault="00EE3495" w:rsidP="00311241">
            <w:pPr>
              <w:jc w:val="center"/>
            </w:pPr>
            <w:r>
              <w:t>14.10.</w:t>
            </w:r>
          </w:p>
        </w:tc>
        <w:tc>
          <w:tcPr>
            <w:tcW w:w="2109" w:type="dxa"/>
            <w:gridSpan w:val="2"/>
          </w:tcPr>
          <w:p w:rsidR="007E0204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7-10</w:t>
            </w:r>
          </w:p>
        </w:tc>
      </w:tr>
      <w:tr w:rsidR="007E0257" w:rsidRPr="004D6992" w:rsidTr="002A1A1D">
        <w:trPr>
          <w:jc w:val="center"/>
        </w:trPr>
        <w:tc>
          <w:tcPr>
            <w:tcW w:w="16583" w:type="dxa"/>
            <w:gridSpan w:val="9"/>
          </w:tcPr>
          <w:p w:rsidR="007E0257" w:rsidRPr="004D6992" w:rsidRDefault="007E0257" w:rsidP="00311241">
            <w:pPr>
              <w:jc w:val="center"/>
            </w:pPr>
            <w:r w:rsidRPr="004D6992">
              <w:t>Царство Растения – 8 часов</w:t>
            </w:r>
          </w:p>
          <w:p w:rsidR="009C064B" w:rsidRPr="004D6992" w:rsidRDefault="009C064B" w:rsidP="00311241">
            <w:pPr>
              <w:jc w:val="center"/>
            </w:pP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14</w:t>
            </w:r>
          </w:p>
        </w:tc>
        <w:tc>
          <w:tcPr>
            <w:tcW w:w="2835" w:type="dxa"/>
          </w:tcPr>
          <w:p w:rsidR="000E0A6F" w:rsidRPr="004D6992" w:rsidRDefault="007E0204" w:rsidP="00311241">
            <w:pPr>
              <w:jc w:val="center"/>
            </w:pPr>
            <w:r w:rsidRPr="004D6992">
              <w:t>Разнообразие, распространение, значение растений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0E0A6F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Растения. Ботаника - наука о растениях. Методы изучения растений. Общая характеристика растительного царства</w:t>
            </w:r>
            <w:r w:rsidR="0016376D" w:rsidRPr="004D6992">
              <w:rPr>
                <w:rFonts w:ascii="Arial CYR" w:hAnsi="Arial CYR" w:cs="Arial CYR"/>
              </w:rPr>
              <w:t>.</w:t>
            </w:r>
            <w:r w:rsidR="0016376D" w:rsidRPr="004D6992">
              <w:t xml:space="preserve"> </w:t>
            </w:r>
            <w:r w:rsidR="0016376D" w:rsidRPr="004D6992">
              <w:rPr>
                <w:rFonts w:ascii="Arial CYR" w:hAnsi="Arial CYR" w:cs="Arial CYR"/>
              </w:rPr>
              <w:t>Многообразие растений, их связь со средой обитания. Роль в биосфере. Охрана растений.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15.10.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11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15</w:t>
            </w:r>
          </w:p>
        </w:tc>
        <w:tc>
          <w:tcPr>
            <w:tcW w:w="2835" w:type="dxa"/>
          </w:tcPr>
          <w:p w:rsidR="000E0A6F" w:rsidRPr="004D6992" w:rsidRDefault="0016376D" w:rsidP="00311241">
            <w:pPr>
              <w:jc w:val="center"/>
            </w:pPr>
            <w:r w:rsidRPr="004D6992">
              <w:t>Водоросли.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16376D" w:rsidP="00311241">
            <w:pPr>
              <w:jc w:val="center"/>
            </w:pPr>
            <w:r w:rsidRPr="004D6992">
              <w:t>Изучение строения зеленых одно- и многоклеточных водорослей»</w:t>
            </w:r>
          </w:p>
        </w:tc>
        <w:tc>
          <w:tcPr>
            <w:tcW w:w="5225" w:type="dxa"/>
            <w:vAlign w:val="bottom"/>
          </w:tcPr>
          <w:p w:rsidR="000E0A6F" w:rsidRPr="004D6992" w:rsidRDefault="0016376D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Основные группы растений. Водоросли. Многообразие, среда обитания. Слоевище, классификация водорослей, роль в природе и жизни человека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21.10.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12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16</w:t>
            </w:r>
          </w:p>
        </w:tc>
        <w:tc>
          <w:tcPr>
            <w:tcW w:w="2835" w:type="dxa"/>
          </w:tcPr>
          <w:p w:rsidR="000E0A6F" w:rsidRPr="004D6992" w:rsidRDefault="0016376D" w:rsidP="00311241">
            <w:pPr>
              <w:jc w:val="center"/>
            </w:pPr>
            <w:r w:rsidRPr="004D6992">
              <w:t>Лишайники.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16376D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Лишайники, их строение, разнообразие, среда обитания. Значение в природе и жизни человека.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22.10.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13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17</w:t>
            </w:r>
          </w:p>
        </w:tc>
        <w:tc>
          <w:tcPr>
            <w:tcW w:w="2835" w:type="dxa"/>
          </w:tcPr>
          <w:p w:rsidR="000E0A6F" w:rsidRPr="004D6992" w:rsidRDefault="00640855" w:rsidP="00311241">
            <w:pPr>
              <w:jc w:val="center"/>
            </w:pPr>
            <w:r w:rsidRPr="004D6992">
              <w:t>Мхи.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640855" w:rsidP="00640855">
            <w:pPr>
              <w:jc w:val="center"/>
            </w:pPr>
            <w:r w:rsidRPr="004D6992">
              <w:t>Изучение строения мха</w:t>
            </w:r>
          </w:p>
        </w:tc>
        <w:tc>
          <w:tcPr>
            <w:tcW w:w="5225" w:type="dxa"/>
            <w:vAlign w:val="bottom"/>
          </w:tcPr>
          <w:p w:rsidR="000E0A6F" w:rsidRPr="004D6992" w:rsidRDefault="00640855" w:rsidP="0016376D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Характерные признаки высших растений, особенности строения мхов, их </w:t>
            </w:r>
            <w:r w:rsidRPr="004D6992">
              <w:rPr>
                <w:rFonts w:ascii="Arial CYR" w:hAnsi="Arial CYR" w:cs="Arial CYR"/>
              </w:rPr>
              <w:lastRenderedPageBreak/>
              <w:t>многообразие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lastRenderedPageBreak/>
              <w:t>28.10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14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lastRenderedPageBreak/>
              <w:t>18</w:t>
            </w:r>
          </w:p>
        </w:tc>
        <w:tc>
          <w:tcPr>
            <w:tcW w:w="2835" w:type="dxa"/>
          </w:tcPr>
          <w:p w:rsidR="000E0A6F" w:rsidRPr="004D6992" w:rsidRDefault="00640855" w:rsidP="00311241">
            <w:pPr>
              <w:jc w:val="center"/>
            </w:pPr>
            <w:r w:rsidRPr="004D6992">
              <w:t>Папоротники, хвощи, плауны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640855" w:rsidP="00311241">
            <w:pPr>
              <w:jc w:val="center"/>
            </w:pPr>
            <w:r w:rsidRPr="004D6992">
              <w:t xml:space="preserve"> «Изучение строения </w:t>
            </w:r>
            <w:proofErr w:type="spellStart"/>
            <w:r w:rsidRPr="004D6992">
              <w:t>спороносящего</w:t>
            </w:r>
            <w:proofErr w:type="spellEnd"/>
            <w:r w:rsidRPr="004D6992">
              <w:t xml:space="preserve"> хвоща», «Изучение строения </w:t>
            </w:r>
            <w:proofErr w:type="spellStart"/>
            <w:r w:rsidRPr="004D6992">
              <w:t>спороносящего</w:t>
            </w:r>
            <w:proofErr w:type="spellEnd"/>
            <w:r w:rsidRPr="004D6992">
              <w:t xml:space="preserve"> папоротника»</w:t>
            </w:r>
          </w:p>
        </w:tc>
        <w:tc>
          <w:tcPr>
            <w:tcW w:w="5225" w:type="dxa"/>
            <w:vAlign w:val="bottom"/>
          </w:tcPr>
          <w:p w:rsidR="000E0A6F" w:rsidRPr="004D6992" w:rsidRDefault="00640855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Особенности строения хвощей, папоротников, плаунов. Их более высокая организация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29.10.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15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19</w:t>
            </w:r>
          </w:p>
        </w:tc>
        <w:tc>
          <w:tcPr>
            <w:tcW w:w="2835" w:type="dxa"/>
          </w:tcPr>
          <w:p w:rsidR="000E0A6F" w:rsidRPr="004D6992" w:rsidRDefault="00640855" w:rsidP="00311241">
            <w:pPr>
              <w:jc w:val="center"/>
            </w:pPr>
            <w:r w:rsidRPr="004D6992">
              <w:t>Голосеменные.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640855" w:rsidP="00311241">
            <w:pPr>
              <w:jc w:val="center"/>
            </w:pPr>
            <w:r w:rsidRPr="004D6992">
              <w:t>Изучение строения хвои и шишек хвойных»</w:t>
            </w:r>
          </w:p>
        </w:tc>
        <w:tc>
          <w:tcPr>
            <w:tcW w:w="5225" w:type="dxa"/>
            <w:vAlign w:val="bottom"/>
          </w:tcPr>
          <w:p w:rsidR="000E0A6F" w:rsidRPr="004D6992" w:rsidRDefault="00640855" w:rsidP="003A0325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Особенности строения голосем</w:t>
            </w:r>
            <w:r w:rsidR="003A0325">
              <w:rPr>
                <w:rFonts w:ascii="Arial CYR" w:hAnsi="Arial CYR" w:cs="Arial CYR"/>
              </w:rPr>
              <w:t>е</w:t>
            </w:r>
            <w:r w:rsidRPr="004D6992">
              <w:rPr>
                <w:rFonts w:ascii="Arial CYR" w:hAnsi="Arial CYR" w:cs="Arial CYR"/>
              </w:rPr>
              <w:t xml:space="preserve">нных, отличие их </w:t>
            </w:r>
            <w:proofErr w:type="gramStart"/>
            <w:r w:rsidRPr="004D6992">
              <w:rPr>
                <w:rFonts w:ascii="Arial CYR" w:hAnsi="Arial CYR" w:cs="Arial CYR"/>
              </w:rPr>
              <w:t>от</w:t>
            </w:r>
            <w:proofErr w:type="gramEnd"/>
            <w:r w:rsidRPr="004D6992">
              <w:rPr>
                <w:rFonts w:ascii="Arial CYR" w:hAnsi="Arial CYR" w:cs="Arial CYR"/>
              </w:rPr>
              <w:t xml:space="preserve"> споровых</w:t>
            </w:r>
          </w:p>
        </w:tc>
        <w:tc>
          <w:tcPr>
            <w:tcW w:w="1701" w:type="dxa"/>
          </w:tcPr>
          <w:p w:rsidR="000E0A6F" w:rsidRPr="004D6992" w:rsidRDefault="00EE3495" w:rsidP="00EE3495">
            <w:pPr>
              <w:jc w:val="center"/>
            </w:pPr>
            <w:r>
              <w:t>11.11.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16</w:t>
            </w:r>
          </w:p>
        </w:tc>
      </w:tr>
      <w:tr w:rsidR="000E0A6F" w:rsidRPr="004D6992" w:rsidTr="00A656B7">
        <w:trPr>
          <w:jc w:val="center"/>
        </w:trPr>
        <w:tc>
          <w:tcPr>
            <w:tcW w:w="724" w:type="dxa"/>
          </w:tcPr>
          <w:p w:rsidR="000E0A6F" w:rsidRPr="004D6992" w:rsidRDefault="00252984" w:rsidP="00311241">
            <w:pPr>
              <w:jc w:val="center"/>
            </w:pPr>
            <w:r w:rsidRPr="004D6992">
              <w:t>20</w:t>
            </w:r>
          </w:p>
        </w:tc>
        <w:tc>
          <w:tcPr>
            <w:tcW w:w="2835" w:type="dxa"/>
          </w:tcPr>
          <w:p w:rsidR="000E0A6F" w:rsidRPr="004D6992" w:rsidRDefault="003F59F7" w:rsidP="00311241">
            <w:pPr>
              <w:jc w:val="center"/>
            </w:pPr>
            <w:r w:rsidRPr="004D6992">
              <w:t>Покрытосеменные.</w:t>
            </w:r>
          </w:p>
        </w:tc>
        <w:tc>
          <w:tcPr>
            <w:tcW w:w="993" w:type="dxa"/>
          </w:tcPr>
          <w:p w:rsidR="000E0A6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0E0A6F" w:rsidRPr="004D6992" w:rsidRDefault="000E0A6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0E0A6F" w:rsidRPr="004D6992" w:rsidRDefault="003F59F7" w:rsidP="00640855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Многообразие, строение, размножение и приспособленность к условиям жизни покрытосемянных растений</w:t>
            </w:r>
          </w:p>
        </w:tc>
        <w:tc>
          <w:tcPr>
            <w:tcW w:w="1701" w:type="dxa"/>
          </w:tcPr>
          <w:p w:rsidR="000E0A6F" w:rsidRPr="004D6992" w:rsidRDefault="00EE3495" w:rsidP="00311241">
            <w:pPr>
              <w:jc w:val="center"/>
            </w:pPr>
            <w:r>
              <w:t>12.11.</w:t>
            </w:r>
          </w:p>
        </w:tc>
        <w:tc>
          <w:tcPr>
            <w:tcW w:w="2109" w:type="dxa"/>
            <w:gridSpan w:val="2"/>
          </w:tcPr>
          <w:p w:rsidR="000E0A6F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17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21</w:t>
            </w:r>
          </w:p>
        </w:tc>
        <w:tc>
          <w:tcPr>
            <w:tcW w:w="2835" w:type="dxa"/>
          </w:tcPr>
          <w:p w:rsidR="00546148" w:rsidRPr="004D6992" w:rsidRDefault="003F59F7" w:rsidP="00311241">
            <w:pPr>
              <w:jc w:val="center"/>
            </w:pPr>
            <w:r w:rsidRPr="004D6992">
              <w:t>Контрольно – обобщающий урок «Царство растения»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546148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546148" w:rsidRPr="004D6992" w:rsidRDefault="003F59F7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контрольная работа</w:t>
            </w:r>
          </w:p>
        </w:tc>
        <w:tc>
          <w:tcPr>
            <w:tcW w:w="1701" w:type="dxa"/>
          </w:tcPr>
          <w:p w:rsidR="00546148" w:rsidRPr="004D6992" w:rsidRDefault="00546148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11-17</w:t>
            </w:r>
          </w:p>
        </w:tc>
      </w:tr>
      <w:tr w:rsidR="00B64097" w:rsidRPr="004D6992" w:rsidTr="00A656B7">
        <w:trPr>
          <w:jc w:val="center"/>
        </w:trPr>
        <w:tc>
          <w:tcPr>
            <w:tcW w:w="3559" w:type="dxa"/>
            <w:gridSpan w:val="2"/>
          </w:tcPr>
          <w:p w:rsidR="00B64097" w:rsidRPr="004D6992" w:rsidRDefault="00B64097" w:rsidP="00311241">
            <w:pPr>
              <w:jc w:val="center"/>
            </w:pPr>
          </w:p>
        </w:tc>
        <w:tc>
          <w:tcPr>
            <w:tcW w:w="13024" w:type="dxa"/>
            <w:gridSpan w:val="7"/>
          </w:tcPr>
          <w:p w:rsidR="00B64097" w:rsidRPr="004D6992" w:rsidRDefault="00B64097" w:rsidP="00B64097">
            <w:pPr>
              <w:jc w:val="center"/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Строение и многообразие </w:t>
            </w:r>
            <w:proofErr w:type="gramStart"/>
            <w:r w:rsidRPr="004D6992">
              <w:rPr>
                <w:rFonts w:ascii="Arial CYR" w:hAnsi="Arial CYR" w:cs="Arial CYR"/>
              </w:rPr>
              <w:t>покрытосеменных</w:t>
            </w:r>
            <w:proofErr w:type="gramEnd"/>
            <w:r w:rsidRPr="004D6992">
              <w:rPr>
                <w:rFonts w:ascii="Arial CYR" w:hAnsi="Arial CYR" w:cs="Arial CYR"/>
              </w:rPr>
              <w:t xml:space="preserve"> растений-1</w:t>
            </w:r>
            <w:r w:rsidR="003F59F7" w:rsidRPr="004D6992">
              <w:rPr>
                <w:rFonts w:ascii="Arial CYR" w:hAnsi="Arial CYR" w:cs="Arial CYR"/>
              </w:rPr>
              <w:t>6</w:t>
            </w:r>
            <w:r w:rsidRPr="004D6992">
              <w:rPr>
                <w:rFonts w:ascii="Arial CYR" w:hAnsi="Arial CYR" w:cs="Arial CYR"/>
              </w:rPr>
              <w:t>ч.</w:t>
            </w:r>
          </w:p>
          <w:p w:rsidR="00B64097" w:rsidRPr="004D6992" w:rsidRDefault="00B64097" w:rsidP="00B64097">
            <w:pPr>
              <w:jc w:val="center"/>
            </w:pP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22</w:t>
            </w:r>
          </w:p>
        </w:tc>
        <w:tc>
          <w:tcPr>
            <w:tcW w:w="2835" w:type="dxa"/>
          </w:tcPr>
          <w:p w:rsidR="00546148" w:rsidRPr="004D6992" w:rsidRDefault="003F59F7" w:rsidP="00311241">
            <w:pPr>
              <w:jc w:val="center"/>
            </w:pPr>
            <w:r w:rsidRPr="004D6992">
              <w:t>Строение семян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3F59F7" w:rsidP="00311241">
            <w:pPr>
              <w:jc w:val="center"/>
            </w:pPr>
            <w:r w:rsidRPr="004D6992">
              <w:t xml:space="preserve"> « Изучение строения семян одно- и двудольных растений</w:t>
            </w:r>
          </w:p>
        </w:tc>
        <w:tc>
          <w:tcPr>
            <w:tcW w:w="5225" w:type="dxa"/>
            <w:vAlign w:val="bottom"/>
          </w:tcPr>
          <w:p w:rsidR="00546148" w:rsidRPr="004D6992" w:rsidRDefault="003F59F7" w:rsidP="003F59F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Семядоля, эндосперм, </w:t>
            </w:r>
            <w:proofErr w:type="spellStart"/>
            <w:r w:rsidRPr="004D6992">
              <w:rPr>
                <w:rFonts w:ascii="Arial CYR" w:hAnsi="Arial CYR" w:cs="Arial CYR"/>
              </w:rPr>
              <w:t>микропиле</w:t>
            </w:r>
            <w:proofErr w:type="spellEnd"/>
            <w:r w:rsidRPr="004D6992">
              <w:rPr>
                <w:rFonts w:ascii="Arial CYR" w:hAnsi="Arial CYR" w:cs="Arial CYR"/>
              </w:rPr>
              <w:t>, рубчик. Роль семян в жизни растений</w:t>
            </w:r>
          </w:p>
        </w:tc>
        <w:tc>
          <w:tcPr>
            <w:tcW w:w="1701" w:type="dxa"/>
          </w:tcPr>
          <w:p w:rsidR="00546148" w:rsidRPr="004D6992" w:rsidRDefault="00EE3495" w:rsidP="00311241">
            <w:pPr>
              <w:jc w:val="center"/>
            </w:pPr>
            <w:r>
              <w:t>18.11.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18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23</w:t>
            </w:r>
          </w:p>
        </w:tc>
        <w:tc>
          <w:tcPr>
            <w:tcW w:w="2835" w:type="dxa"/>
          </w:tcPr>
          <w:p w:rsidR="00546148" w:rsidRPr="004D6992" w:rsidRDefault="003F59F7" w:rsidP="00311241">
            <w:pPr>
              <w:jc w:val="center"/>
            </w:pPr>
            <w:r w:rsidRPr="004D6992">
              <w:t>Виды корней и типы корневых систем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3F59F7" w:rsidP="00311241">
            <w:pPr>
              <w:jc w:val="center"/>
            </w:pPr>
            <w:r w:rsidRPr="004D6992">
              <w:t>Виды корней, стержневая и мочковатая корневая системы»</w:t>
            </w:r>
          </w:p>
        </w:tc>
        <w:tc>
          <w:tcPr>
            <w:tcW w:w="5225" w:type="dxa"/>
            <w:vAlign w:val="bottom"/>
          </w:tcPr>
          <w:p w:rsidR="00546148" w:rsidRPr="004D6992" w:rsidRDefault="003F59F7" w:rsidP="003F59F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Особенности строения корневых систем двудоль</w:t>
            </w:r>
            <w:r w:rsidR="003A0325">
              <w:rPr>
                <w:rFonts w:ascii="Arial CYR" w:hAnsi="Arial CYR" w:cs="Arial CYR"/>
              </w:rPr>
              <w:t>н</w:t>
            </w:r>
            <w:r w:rsidRPr="004D6992">
              <w:rPr>
                <w:rFonts w:ascii="Arial CYR" w:hAnsi="Arial CYR" w:cs="Arial CYR"/>
              </w:rPr>
              <w:t>ых и однодольных растений</w:t>
            </w:r>
          </w:p>
        </w:tc>
        <w:tc>
          <w:tcPr>
            <w:tcW w:w="1701" w:type="dxa"/>
          </w:tcPr>
          <w:p w:rsidR="00546148" w:rsidRPr="004D6992" w:rsidRDefault="00EE3495" w:rsidP="00311241">
            <w:pPr>
              <w:jc w:val="center"/>
            </w:pPr>
            <w:r>
              <w:t>19.11.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19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24</w:t>
            </w:r>
          </w:p>
        </w:tc>
        <w:tc>
          <w:tcPr>
            <w:tcW w:w="2835" w:type="dxa"/>
          </w:tcPr>
          <w:p w:rsidR="00546148" w:rsidRPr="004D6992" w:rsidRDefault="00C3573D" w:rsidP="00311241">
            <w:pPr>
              <w:jc w:val="center"/>
            </w:pPr>
            <w:r w:rsidRPr="004D6992">
              <w:t>Зоны корня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C3573D" w:rsidP="00311241">
            <w:pPr>
              <w:jc w:val="center"/>
            </w:pPr>
            <w:r w:rsidRPr="004D6992">
              <w:t>Изучение внешнего и внутреннего строения корня</w:t>
            </w:r>
          </w:p>
        </w:tc>
        <w:tc>
          <w:tcPr>
            <w:tcW w:w="5225" w:type="dxa"/>
            <w:vAlign w:val="bottom"/>
          </w:tcPr>
          <w:p w:rsidR="00546148" w:rsidRPr="004D6992" w:rsidRDefault="00165228" w:rsidP="00C3573D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Строение корня</w:t>
            </w:r>
            <w:r w:rsidR="00C3573D" w:rsidRPr="004D6992">
              <w:rPr>
                <w:rFonts w:ascii="Arial CYR" w:hAnsi="Arial CYR" w:cs="Arial CYR"/>
              </w:rPr>
              <w:t>, виды тканей, корневой че</w:t>
            </w:r>
            <w:r w:rsidR="003A0325">
              <w:rPr>
                <w:rFonts w:ascii="Arial CYR" w:hAnsi="Arial CYR" w:cs="Arial CYR"/>
              </w:rPr>
              <w:t>х</w:t>
            </w:r>
            <w:r w:rsidR="00C3573D" w:rsidRPr="004D6992">
              <w:rPr>
                <w:rFonts w:ascii="Arial CYR" w:hAnsi="Arial CYR" w:cs="Arial CYR"/>
              </w:rPr>
              <w:t>лик, корневые волоски, придаточные корни</w:t>
            </w:r>
          </w:p>
        </w:tc>
        <w:tc>
          <w:tcPr>
            <w:tcW w:w="1701" w:type="dxa"/>
          </w:tcPr>
          <w:p w:rsidR="00546148" w:rsidRPr="004D6992" w:rsidRDefault="00EE3495" w:rsidP="00311241">
            <w:pPr>
              <w:jc w:val="center"/>
            </w:pPr>
            <w:r>
              <w:t>25.11.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20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25</w:t>
            </w:r>
          </w:p>
        </w:tc>
        <w:tc>
          <w:tcPr>
            <w:tcW w:w="2835" w:type="dxa"/>
          </w:tcPr>
          <w:p w:rsidR="00546148" w:rsidRPr="004D6992" w:rsidRDefault="00C3573D" w:rsidP="00311241">
            <w:pPr>
              <w:jc w:val="center"/>
            </w:pPr>
            <w:r w:rsidRPr="004D6992">
              <w:t>Видоизменения корней.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546148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546148" w:rsidRPr="004D6992" w:rsidRDefault="00C3573D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Корневые клубни, корнеплоды, корни-прицепки, воздушные и дыхательные корни</w:t>
            </w:r>
          </w:p>
        </w:tc>
        <w:tc>
          <w:tcPr>
            <w:tcW w:w="1701" w:type="dxa"/>
          </w:tcPr>
          <w:p w:rsidR="00546148" w:rsidRPr="004D6992" w:rsidRDefault="00EE3495" w:rsidP="00311241">
            <w:pPr>
              <w:jc w:val="center"/>
            </w:pPr>
            <w:r>
              <w:t>26.11.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21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26</w:t>
            </w:r>
          </w:p>
        </w:tc>
        <w:tc>
          <w:tcPr>
            <w:tcW w:w="2835" w:type="dxa"/>
          </w:tcPr>
          <w:p w:rsidR="00546148" w:rsidRPr="004D6992" w:rsidRDefault="00C3573D" w:rsidP="00311241">
            <w:pPr>
              <w:jc w:val="center"/>
            </w:pPr>
            <w:r w:rsidRPr="004D6992">
              <w:t>Побег и почки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577A77" w:rsidP="00311241">
            <w:pPr>
              <w:jc w:val="center"/>
            </w:pPr>
            <w:r w:rsidRPr="004D6992">
              <w:t>Изучение строения почек и расположение их на стебле»</w:t>
            </w:r>
          </w:p>
        </w:tc>
        <w:tc>
          <w:tcPr>
            <w:tcW w:w="5225" w:type="dxa"/>
            <w:vAlign w:val="bottom"/>
          </w:tcPr>
          <w:p w:rsidR="00546148" w:rsidRPr="004D6992" w:rsidRDefault="00165228" w:rsidP="00577A7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Побег. Листорасположение.</w:t>
            </w:r>
            <w:r w:rsidR="00C3573D" w:rsidRPr="004D6992">
              <w:t xml:space="preserve"> </w:t>
            </w:r>
            <w:r w:rsidR="00C3573D" w:rsidRPr="004D6992">
              <w:rPr>
                <w:rFonts w:ascii="Arial CYR" w:hAnsi="Arial CYR" w:cs="Arial CYR"/>
              </w:rPr>
              <w:t>Узел, междоузлие, пазуха листа, виды листорасположения</w:t>
            </w:r>
            <w:r w:rsidR="00577A77" w:rsidRPr="004D6992">
              <w:rPr>
                <w:rFonts w:ascii="Arial CYR" w:hAnsi="Arial CYR" w:cs="Arial CYR"/>
              </w:rPr>
              <w:t>.</w:t>
            </w:r>
            <w:r w:rsidR="00577A77" w:rsidRPr="004D6992">
              <w:t xml:space="preserve"> </w:t>
            </w:r>
            <w:r w:rsidR="00577A77" w:rsidRPr="004D6992">
              <w:rPr>
                <w:rFonts w:ascii="Arial CYR" w:hAnsi="Arial CYR" w:cs="Arial CYR"/>
              </w:rPr>
              <w:t>Вегетативные и генеративные почки их строение.</w:t>
            </w:r>
          </w:p>
        </w:tc>
        <w:tc>
          <w:tcPr>
            <w:tcW w:w="1701" w:type="dxa"/>
          </w:tcPr>
          <w:p w:rsidR="00546148" w:rsidRPr="004D6992" w:rsidRDefault="00EE3495" w:rsidP="00EE3495">
            <w:pPr>
              <w:jc w:val="center"/>
            </w:pPr>
            <w:r>
              <w:t>02.12.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22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27</w:t>
            </w:r>
          </w:p>
        </w:tc>
        <w:tc>
          <w:tcPr>
            <w:tcW w:w="2835" w:type="dxa"/>
          </w:tcPr>
          <w:p w:rsidR="00546148" w:rsidRPr="004D6992" w:rsidRDefault="00577A77" w:rsidP="00311241">
            <w:pPr>
              <w:jc w:val="center"/>
            </w:pPr>
            <w:r w:rsidRPr="004D6992">
              <w:t>Внешнее строение листа.</w:t>
            </w:r>
          </w:p>
        </w:tc>
        <w:tc>
          <w:tcPr>
            <w:tcW w:w="993" w:type="dxa"/>
          </w:tcPr>
          <w:p w:rsidR="00546148" w:rsidRPr="004D6992" w:rsidRDefault="00546148" w:rsidP="00311241">
            <w:pPr>
              <w:jc w:val="center"/>
            </w:pPr>
          </w:p>
        </w:tc>
        <w:tc>
          <w:tcPr>
            <w:tcW w:w="2996" w:type="dxa"/>
            <w:gridSpan w:val="2"/>
          </w:tcPr>
          <w:p w:rsidR="00546148" w:rsidRPr="004D6992" w:rsidRDefault="00577A77" w:rsidP="00311241">
            <w:pPr>
              <w:jc w:val="center"/>
            </w:pPr>
            <w:r w:rsidRPr="004D6992">
              <w:t>« Изучение</w:t>
            </w:r>
            <w:r w:rsidR="00A12D2A" w:rsidRPr="004D6992">
              <w:t xml:space="preserve"> внешнего</w:t>
            </w:r>
            <w:r w:rsidRPr="004D6992">
              <w:t xml:space="preserve"> строения листа»</w:t>
            </w:r>
          </w:p>
        </w:tc>
        <w:tc>
          <w:tcPr>
            <w:tcW w:w="5225" w:type="dxa"/>
            <w:vAlign w:val="bottom"/>
          </w:tcPr>
          <w:p w:rsidR="00546148" w:rsidRPr="004D6992" w:rsidRDefault="00577A77" w:rsidP="00577A7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Простые и сложные листья, типы жилкования, черешковые и сидячие листья</w:t>
            </w:r>
          </w:p>
        </w:tc>
        <w:tc>
          <w:tcPr>
            <w:tcW w:w="1701" w:type="dxa"/>
          </w:tcPr>
          <w:p w:rsidR="00546148" w:rsidRPr="004D6992" w:rsidRDefault="00EE3495" w:rsidP="00311241">
            <w:pPr>
              <w:jc w:val="center"/>
            </w:pPr>
            <w:r w:rsidRPr="00EE3495">
              <w:t>03.12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22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28</w:t>
            </w:r>
          </w:p>
        </w:tc>
        <w:tc>
          <w:tcPr>
            <w:tcW w:w="2835" w:type="dxa"/>
          </w:tcPr>
          <w:p w:rsidR="00546148" w:rsidRPr="004D6992" w:rsidRDefault="00577A77" w:rsidP="00311241">
            <w:pPr>
              <w:jc w:val="center"/>
            </w:pPr>
            <w:r w:rsidRPr="004D6992">
              <w:t>Клеточное строение листа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A12D2A" w:rsidP="00311241">
            <w:pPr>
              <w:jc w:val="center"/>
            </w:pPr>
            <w:r w:rsidRPr="004D6992">
              <w:t>Клеточное строение листа</w:t>
            </w:r>
          </w:p>
        </w:tc>
        <w:tc>
          <w:tcPr>
            <w:tcW w:w="5225" w:type="dxa"/>
            <w:vAlign w:val="bottom"/>
          </w:tcPr>
          <w:p w:rsidR="00546148" w:rsidRPr="004D6992" w:rsidRDefault="00A12D2A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Строение и функции кожицы листа, устьиц, столбчатой ткани, губчатой ткани</w:t>
            </w:r>
          </w:p>
        </w:tc>
        <w:tc>
          <w:tcPr>
            <w:tcW w:w="1701" w:type="dxa"/>
          </w:tcPr>
          <w:p w:rsidR="00546148" w:rsidRPr="004D6992" w:rsidRDefault="00EE3495" w:rsidP="00311241">
            <w:pPr>
              <w:jc w:val="center"/>
            </w:pPr>
            <w:r>
              <w:t>09.12.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24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t>29</w:t>
            </w:r>
          </w:p>
        </w:tc>
        <w:tc>
          <w:tcPr>
            <w:tcW w:w="2835" w:type="dxa"/>
          </w:tcPr>
          <w:p w:rsidR="00546148" w:rsidRPr="004D6992" w:rsidRDefault="00A12D2A" w:rsidP="00311241">
            <w:pPr>
              <w:jc w:val="center"/>
            </w:pPr>
            <w:r w:rsidRPr="004D6992">
              <w:t xml:space="preserve">Влияние факторов среды </w:t>
            </w:r>
            <w:r w:rsidRPr="004D6992">
              <w:lastRenderedPageBreak/>
              <w:t>на строение листа. Видоизменения листьев.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lastRenderedPageBreak/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546148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546148" w:rsidRPr="004D6992" w:rsidRDefault="00B73E28" w:rsidP="00577A7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Факторы среды, оказывающие влияния на </w:t>
            </w:r>
            <w:r w:rsidRPr="004D6992">
              <w:rPr>
                <w:rFonts w:ascii="Arial CYR" w:hAnsi="Arial CYR" w:cs="Arial CYR"/>
              </w:rPr>
              <w:lastRenderedPageBreak/>
              <w:t>растения</w:t>
            </w:r>
          </w:p>
        </w:tc>
        <w:tc>
          <w:tcPr>
            <w:tcW w:w="1701" w:type="dxa"/>
          </w:tcPr>
          <w:p w:rsidR="00546148" w:rsidRPr="004D6992" w:rsidRDefault="00546148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25</w:t>
            </w:r>
          </w:p>
        </w:tc>
      </w:tr>
      <w:tr w:rsidR="00546148" w:rsidRPr="004D6992" w:rsidTr="00A656B7">
        <w:trPr>
          <w:jc w:val="center"/>
        </w:trPr>
        <w:tc>
          <w:tcPr>
            <w:tcW w:w="724" w:type="dxa"/>
          </w:tcPr>
          <w:p w:rsidR="00546148" w:rsidRPr="004D6992" w:rsidRDefault="00252984" w:rsidP="00311241">
            <w:pPr>
              <w:jc w:val="center"/>
            </w:pPr>
            <w:r w:rsidRPr="004D6992">
              <w:lastRenderedPageBreak/>
              <w:t>30</w:t>
            </w:r>
          </w:p>
        </w:tc>
        <w:tc>
          <w:tcPr>
            <w:tcW w:w="2835" w:type="dxa"/>
          </w:tcPr>
          <w:p w:rsidR="00546148" w:rsidRPr="004D6992" w:rsidRDefault="00A12D2A" w:rsidP="00311241">
            <w:pPr>
              <w:jc w:val="center"/>
            </w:pPr>
            <w:r w:rsidRPr="004D6992">
              <w:t>Строение стебля.</w:t>
            </w:r>
          </w:p>
        </w:tc>
        <w:tc>
          <w:tcPr>
            <w:tcW w:w="993" w:type="dxa"/>
          </w:tcPr>
          <w:p w:rsidR="00546148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46148" w:rsidRPr="004D6992" w:rsidRDefault="00B73E28" w:rsidP="00B73E28">
            <w:r w:rsidRPr="004D6992">
              <w:t>Изучение макр</w:t>
            </w:r>
            <w:proofErr w:type="gramStart"/>
            <w:r w:rsidRPr="004D6992">
              <w:t>о-</w:t>
            </w:r>
            <w:proofErr w:type="gramEnd"/>
            <w:r w:rsidRPr="004D6992">
              <w:t xml:space="preserve"> и </w:t>
            </w:r>
            <w:proofErr w:type="spellStart"/>
            <w:r w:rsidRPr="004D6992">
              <w:t>микростроения</w:t>
            </w:r>
            <w:proofErr w:type="spellEnd"/>
            <w:r w:rsidRPr="004D6992">
              <w:t xml:space="preserve"> стебля»</w:t>
            </w:r>
          </w:p>
        </w:tc>
        <w:tc>
          <w:tcPr>
            <w:tcW w:w="5225" w:type="dxa"/>
            <w:vAlign w:val="bottom"/>
          </w:tcPr>
          <w:p w:rsidR="00546148" w:rsidRPr="004D6992" w:rsidRDefault="00413A99" w:rsidP="00A12D2A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. </w:t>
            </w:r>
            <w:r w:rsidR="00B73E28" w:rsidRPr="004D6992">
              <w:rPr>
                <w:rFonts w:ascii="Arial CYR" w:hAnsi="Arial CYR" w:cs="Arial CYR"/>
              </w:rPr>
              <w:t>Кора, камбий, древесина, сердцевина, чечевички.</w:t>
            </w:r>
            <w:r w:rsidR="00B73E28" w:rsidRPr="004D6992">
              <w:t xml:space="preserve"> </w:t>
            </w:r>
            <w:r w:rsidR="00B73E28" w:rsidRPr="004D6992">
              <w:rPr>
                <w:rFonts w:ascii="Arial CYR" w:hAnsi="Arial CYR" w:cs="Arial CYR"/>
              </w:rPr>
              <w:t>Прямостоячие, вьющиеся, ползучие стебли</w:t>
            </w:r>
          </w:p>
        </w:tc>
        <w:tc>
          <w:tcPr>
            <w:tcW w:w="1701" w:type="dxa"/>
          </w:tcPr>
          <w:p w:rsidR="00546148" w:rsidRPr="004D6992" w:rsidRDefault="00EE3495" w:rsidP="00311241">
            <w:pPr>
              <w:jc w:val="center"/>
            </w:pPr>
            <w:r>
              <w:t>10.12.</w:t>
            </w:r>
          </w:p>
        </w:tc>
        <w:tc>
          <w:tcPr>
            <w:tcW w:w="2109" w:type="dxa"/>
            <w:gridSpan w:val="2"/>
          </w:tcPr>
          <w:p w:rsidR="00546148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26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252984" w:rsidP="00311241">
            <w:pPr>
              <w:jc w:val="center"/>
            </w:pPr>
            <w:r w:rsidRPr="004D6992">
              <w:t>31</w:t>
            </w:r>
          </w:p>
        </w:tc>
        <w:tc>
          <w:tcPr>
            <w:tcW w:w="2835" w:type="dxa"/>
          </w:tcPr>
          <w:p w:rsidR="00F46175" w:rsidRPr="004D6992" w:rsidRDefault="00357D3A" w:rsidP="00311241">
            <w:pPr>
              <w:jc w:val="center"/>
            </w:pPr>
            <w:r w:rsidRPr="004D6992">
              <w:t>Видоизменения побегов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357D3A" w:rsidP="00311241">
            <w:pPr>
              <w:jc w:val="center"/>
            </w:pPr>
            <w:r w:rsidRPr="004D6992">
              <w:t>Изучение видоизмененных побегов»</w:t>
            </w:r>
          </w:p>
        </w:tc>
        <w:tc>
          <w:tcPr>
            <w:tcW w:w="5225" w:type="dxa"/>
            <w:vAlign w:val="bottom"/>
          </w:tcPr>
          <w:p w:rsidR="00F46175" w:rsidRPr="004D6992" w:rsidRDefault="00357D3A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Надземные и подземные, видоизмененные побеги их биологическая роль</w:t>
            </w:r>
          </w:p>
        </w:tc>
        <w:tc>
          <w:tcPr>
            <w:tcW w:w="1701" w:type="dxa"/>
          </w:tcPr>
          <w:p w:rsidR="00F46175" w:rsidRPr="004D6992" w:rsidRDefault="00EE3495" w:rsidP="00311241">
            <w:pPr>
              <w:jc w:val="center"/>
            </w:pPr>
            <w:r>
              <w:t>16.12.</w:t>
            </w: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27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252984" w:rsidP="00311241">
            <w:pPr>
              <w:jc w:val="center"/>
            </w:pPr>
            <w:r w:rsidRPr="004D6992">
              <w:t>32</w:t>
            </w:r>
          </w:p>
        </w:tc>
        <w:tc>
          <w:tcPr>
            <w:tcW w:w="2835" w:type="dxa"/>
          </w:tcPr>
          <w:p w:rsidR="00F46175" w:rsidRPr="004D6992" w:rsidRDefault="00357D3A" w:rsidP="00311241">
            <w:pPr>
              <w:jc w:val="center"/>
            </w:pPr>
            <w:r w:rsidRPr="004D6992">
              <w:t>Цветок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357D3A" w:rsidP="00311241">
            <w:pPr>
              <w:jc w:val="center"/>
            </w:pPr>
            <w:r w:rsidRPr="004D6992">
              <w:t>«Изучение строения цветка» «Строение генеративных органов цветка»</w:t>
            </w:r>
          </w:p>
        </w:tc>
        <w:tc>
          <w:tcPr>
            <w:tcW w:w="5225" w:type="dxa"/>
            <w:vAlign w:val="bottom"/>
          </w:tcPr>
          <w:p w:rsidR="00F46175" w:rsidRPr="004D6992" w:rsidRDefault="00357D3A" w:rsidP="00B73E28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Правильные и неправильные цветки, однодомные и двудомные, строение цветка</w:t>
            </w:r>
          </w:p>
        </w:tc>
        <w:tc>
          <w:tcPr>
            <w:tcW w:w="1701" w:type="dxa"/>
          </w:tcPr>
          <w:p w:rsidR="00F46175" w:rsidRPr="004D6992" w:rsidRDefault="00EE3495" w:rsidP="00311241">
            <w:pPr>
              <w:jc w:val="center"/>
            </w:pPr>
            <w:r>
              <w:t>17.12.</w:t>
            </w: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28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252984" w:rsidP="00311241">
            <w:pPr>
              <w:jc w:val="center"/>
            </w:pPr>
            <w:r w:rsidRPr="004D6992">
              <w:t>33</w:t>
            </w:r>
          </w:p>
        </w:tc>
        <w:tc>
          <w:tcPr>
            <w:tcW w:w="2835" w:type="dxa"/>
          </w:tcPr>
          <w:p w:rsidR="00F46175" w:rsidRPr="004D6992" w:rsidRDefault="00357D3A" w:rsidP="00311241">
            <w:pPr>
              <w:jc w:val="center"/>
            </w:pPr>
            <w:r w:rsidRPr="004D6992">
              <w:t>Соцветия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357D3A" w:rsidP="00311241">
            <w:pPr>
              <w:jc w:val="center"/>
            </w:pPr>
            <w:r w:rsidRPr="004D6992">
              <w:t>Ознакомление с различными видами соцветий</w:t>
            </w:r>
          </w:p>
        </w:tc>
        <w:tc>
          <w:tcPr>
            <w:tcW w:w="5225" w:type="dxa"/>
            <w:vAlign w:val="bottom"/>
          </w:tcPr>
          <w:p w:rsidR="00F46175" w:rsidRPr="004D6992" w:rsidRDefault="00357D3A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Типы соцветий, их значение</w:t>
            </w:r>
          </w:p>
        </w:tc>
        <w:tc>
          <w:tcPr>
            <w:tcW w:w="1701" w:type="dxa"/>
          </w:tcPr>
          <w:p w:rsidR="00F46175" w:rsidRPr="004D6992" w:rsidRDefault="00EE3495" w:rsidP="00311241">
            <w:pPr>
              <w:jc w:val="center"/>
            </w:pPr>
            <w:r>
              <w:t>23.12.</w:t>
            </w: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29</w:t>
            </w:r>
          </w:p>
        </w:tc>
      </w:tr>
      <w:tr w:rsidR="007C79A5" w:rsidRPr="004D6992" w:rsidTr="007C79A5">
        <w:trPr>
          <w:trHeight w:val="192"/>
          <w:jc w:val="center"/>
        </w:trPr>
        <w:tc>
          <w:tcPr>
            <w:tcW w:w="724" w:type="dxa"/>
          </w:tcPr>
          <w:p w:rsidR="007C79A5" w:rsidRPr="004D6992" w:rsidRDefault="007C79A5" w:rsidP="00311241">
            <w:pPr>
              <w:jc w:val="center"/>
            </w:pPr>
            <w:r w:rsidRPr="004D6992">
              <w:t>34</w:t>
            </w:r>
          </w:p>
        </w:tc>
        <w:tc>
          <w:tcPr>
            <w:tcW w:w="2835" w:type="dxa"/>
            <w:vMerge w:val="restart"/>
          </w:tcPr>
          <w:p w:rsidR="007C79A5" w:rsidRPr="004D6992" w:rsidRDefault="007C79A5" w:rsidP="00311241">
            <w:pPr>
              <w:jc w:val="center"/>
            </w:pPr>
            <w:r w:rsidRPr="004D6992">
              <w:t>Плоды</w:t>
            </w:r>
          </w:p>
        </w:tc>
        <w:tc>
          <w:tcPr>
            <w:tcW w:w="993" w:type="dxa"/>
            <w:vMerge w:val="restart"/>
          </w:tcPr>
          <w:p w:rsidR="007C79A5" w:rsidRPr="004D6992" w:rsidRDefault="007C79A5" w:rsidP="00311241">
            <w:pPr>
              <w:jc w:val="center"/>
            </w:pPr>
            <w:r w:rsidRPr="004D6992">
              <w:t>2</w:t>
            </w:r>
          </w:p>
        </w:tc>
        <w:tc>
          <w:tcPr>
            <w:tcW w:w="2996" w:type="dxa"/>
            <w:gridSpan w:val="2"/>
            <w:vMerge w:val="restart"/>
          </w:tcPr>
          <w:p w:rsidR="007C79A5" w:rsidRPr="004D6992" w:rsidRDefault="007C79A5" w:rsidP="00311241">
            <w:pPr>
              <w:jc w:val="center"/>
            </w:pPr>
            <w:r w:rsidRPr="004D6992">
              <w:t>Ознакомление с сухими и сочными плодами</w:t>
            </w:r>
          </w:p>
        </w:tc>
        <w:tc>
          <w:tcPr>
            <w:tcW w:w="5225" w:type="dxa"/>
            <w:vMerge w:val="restart"/>
            <w:vAlign w:val="bottom"/>
          </w:tcPr>
          <w:p w:rsidR="007C79A5" w:rsidRPr="004D6992" w:rsidRDefault="007C79A5" w:rsidP="00357D3A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Ягодовидные, </w:t>
            </w:r>
            <w:proofErr w:type="spellStart"/>
            <w:r w:rsidRPr="004D6992">
              <w:rPr>
                <w:rFonts w:ascii="Arial CYR" w:hAnsi="Arial CYR" w:cs="Arial CYR"/>
              </w:rPr>
              <w:t>костянковидные</w:t>
            </w:r>
            <w:proofErr w:type="spellEnd"/>
            <w:r w:rsidRPr="004D6992">
              <w:rPr>
                <w:rFonts w:ascii="Arial CYR" w:hAnsi="Arial CYR" w:cs="Arial CYR"/>
              </w:rPr>
              <w:t xml:space="preserve">, ореховидные, </w:t>
            </w:r>
            <w:proofErr w:type="spellStart"/>
            <w:r w:rsidRPr="004D6992">
              <w:rPr>
                <w:rFonts w:ascii="Arial CYR" w:hAnsi="Arial CYR" w:cs="Arial CYR"/>
              </w:rPr>
              <w:t>коробочковидные</w:t>
            </w:r>
            <w:proofErr w:type="spellEnd"/>
            <w:r w:rsidRPr="004D6992">
              <w:rPr>
                <w:rFonts w:ascii="Arial CYR" w:hAnsi="Arial CYR" w:cs="Arial CYR"/>
              </w:rPr>
              <w:t>. Строение плода</w:t>
            </w:r>
          </w:p>
        </w:tc>
        <w:tc>
          <w:tcPr>
            <w:tcW w:w="1701" w:type="dxa"/>
            <w:vMerge w:val="restart"/>
          </w:tcPr>
          <w:p w:rsidR="007C79A5" w:rsidRDefault="00EE3495" w:rsidP="00311241">
            <w:pPr>
              <w:jc w:val="center"/>
            </w:pPr>
            <w:r>
              <w:t>24.12.</w:t>
            </w:r>
          </w:p>
          <w:p w:rsidR="00EE3495" w:rsidRPr="004D6992" w:rsidRDefault="00EE3495" w:rsidP="00311241">
            <w:pPr>
              <w:jc w:val="center"/>
            </w:pPr>
            <w:r>
              <w:t>13.01.</w:t>
            </w:r>
          </w:p>
        </w:tc>
        <w:tc>
          <w:tcPr>
            <w:tcW w:w="2109" w:type="dxa"/>
            <w:gridSpan w:val="2"/>
          </w:tcPr>
          <w:p w:rsidR="007C79A5" w:rsidRPr="004D6992" w:rsidRDefault="007C79A5" w:rsidP="00311241">
            <w:pPr>
              <w:jc w:val="center"/>
            </w:pPr>
            <w:r w:rsidRPr="004D6992">
              <w:t>&amp;</w:t>
            </w:r>
            <w:r w:rsidR="00514A08">
              <w:t>30</w:t>
            </w:r>
          </w:p>
        </w:tc>
      </w:tr>
      <w:tr w:rsidR="007C79A5" w:rsidRPr="004D6992" w:rsidTr="00A656B7">
        <w:trPr>
          <w:jc w:val="center"/>
        </w:trPr>
        <w:tc>
          <w:tcPr>
            <w:tcW w:w="724" w:type="dxa"/>
          </w:tcPr>
          <w:p w:rsidR="007C79A5" w:rsidRPr="004D6992" w:rsidRDefault="007C79A5" w:rsidP="00311241">
            <w:pPr>
              <w:jc w:val="center"/>
            </w:pPr>
            <w:r w:rsidRPr="004D6992">
              <w:t>35</w:t>
            </w:r>
          </w:p>
        </w:tc>
        <w:tc>
          <w:tcPr>
            <w:tcW w:w="2835" w:type="dxa"/>
            <w:vMerge/>
          </w:tcPr>
          <w:p w:rsidR="007C79A5" w:rsidRPr="004D6992" w:rsidRDefault="007C79A5" w:rsidP="00311241">
            <w:pPr>
              <w:jc w:val="center"/>
            </w:pPr>
          </w:p>
        </w:tc>
        <w:tc>
          <w:tcPr>
            <w:tcW w:w="993" w:type="dxa"/>
            <w:vMerge/>
          </w:tcPr>
          <w:p w:rsidR="007C79A5" w:rsidRPr="004D6992" w:rsidRDefault="007C79A5" w:rsidP="00311241">
            <w:pPr>
              <w:jc w:val="center"/>
            </w:pPr>
          </w:p>
        </w:tc>
        <w:tc>
          <w:tcPr>
            <w:tcW w:w="2996" w:type="dxa"/>
            <w:gridSpan w:val="2"/>
            <w:vMerge/>
          </w:tcPr>
          <w:p w:rsidR="007C79A5" w:rsidRPr="004D6992" w:rsidRDefault="007C79A5" w:rsidP="00311241">
            <w:pPr>
              <w:jc w:val="center"/>
            </w:pPr>
          </w:p>
        </w:tc>
        <w:tc>
          <w:tcPr>
            <w:tcW w:w="5225" w:type="dxa"/>
            <w:vMerge/>
            <w:vAlign w:val="bottom"/>
          </w:tcPr>
          <w:p w:rsidR="007C79A5" w:rsidRPr="004D6992" w:rsidRDefault="007C79A5" w:rsidP="00357D3A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</w:tcPr>
          <w:p w:rsidR="007C79A5" w:rsidRPr="004D6992" w:rsidRDefault="007C79A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7C79A5" w:rsidRPr="004D6992" w:rsidRDefault="007C79A5" w:rsidP="00311241">
            <w:pPr>
              <w:jc w:val="center"/>
            </w:pPr>
            <w:r w:rsidRPr="004D6992">
              <w:t>&amp;</w:t>
            </w:r>
            <w:r w:rsidR="00514A08">
              <w:t>30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252984" w:rsidP="00311241">
            <w:pPr>
              <w:jc w:val="center"/>
            </w:pPr>
            <w:r w:rsidRPr="004D6992">
              <w:t>36</w:t>
            </w:r>
          </w:p>
        </w:tc>
        <w:tc>
          <w:tcPr>
            <w:tcW w:w="2835" w:type="dxa"/>
          </w:tcPr>
          <w:p w:rsidR="00F46175" w:rsidRPr="004D6992" w:rsidRDefault="007C79A5" w:rsidP="00311241">
            <w:pPr>
              <w:jc w:val="center"/>
            </w:pPr>
            <w:r w:rsidRPr="004D6992">
              <w:t>Распространение плодов и семян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7C79A5" w:rsidP="00357D3A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Распространение с помощью ветра, воды, животных, человека</w:t>
            </w:r>
            <w:r w:rsidR="00371DCB" w:rsidRPr="004D6992">
              <w:rPr>
                <w:rFonts w:ascii="Arial CYR" w:hAnsi="Arial CYR" w:cs="Arial CYR"/>
              </w:rPr>
              <w:t xml:space="preserve">, </w:t>
            </w:r>
            <w:proofErr w:type="spellStart"/>
            <w:r w:rsidR="00371DCB" w:rsidRPr="004D6992">
              <w:rPr>
                <w:rFonts w:ascii="Arial CYR" w:hAnsi="Arial CYR" w:cs="Arial CYR"/>
              </w:rPr>
              <w:t>саморазбрасывание</w:t>
            </w:r>
            <w:proofErr w:type="spellEnd"/>
          </w:p>
        </w:tc>
        <w:tc>
          <w:tcPr>
            <w:tcW w:w="1701" w:type="dxa"/>
          </w:tcPr>
          <w:p w:rsidR="00F46175" w:rsidRPr="004D6992" w:rsidRDefault="00EE3495" w:rsidP="00311241">
            <w:pPr>
              <w:jc w:val="center"/>
            </w:pPr>
            <w:r>
              <w:t>14.01.</w:t>
            </w: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31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252984" w:rsidP="00371DCB">
            <w:pPr>
              <w:jc w:val="center"/>
            </w:pPr>
            <w:r w:rsidRPr="004D6992">
              <w:t>37</w:t>
            </w:r>
          </w:p>
        </w:tc>
        <w:tc>
          <w:tcPr>
            <w:tcW w:w="2835" w:type="dxa"/>
          </w:tcPr>
          <w:p w:rsidR="00F46175" w:rsidRPr="004D6992" w:rsidRDefault="00371DCB" w:rsidP="00371DCB">
            <w:pPr>
              <w:jc w:val="center"/>
            </w:pPr>
            <w:r w:rsidRPr="004D6992">
              <w:t>Контрольно-обобщающий урок</w:t>
            </w:r>
            <w:r w:rsidR="0020194A" w:rsidRPr="004D6992">
              <w:t xml:space="preserve"> «Строение и многообразие покрытосеменных растений»</w:t>
            </w:r>
          </w:p>
        </w:tc>
        <w:tc>
          <w:tcPr>
            <w:tcW w:w="993" w:type="dxa"/>
          </w:tcPr>
          <w:p w:rsidR="00F46175" w:rsidRPr="004D6992" w:rsidRDefault="00371DCB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F46175" w:rsidP="007C79A5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 </w:t>
            </w:r>
            <w:r w:rsidR="00371DCB" w:rsidRPr="004D6992">
              <w:rPr>
                <w:rFonts w:ascii="Arial CYR" w:hAnsi="Arial CYR" w:cs="Arial CYR"/>
              </w:rPr>
              <w:t>контрольная работа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14A08">
              <w:t>18-31</w:t>
            </w:r>
          </w:p>
        </w:tc>
      </w:tr>
      <w:tr w:rsidR="005D7B2B" w:rsidRPr="004D6992" w:rsidTr="002A1A1D">
        <w:trPr>
          <w:jc w:val="center"/>
        </w:trPr>
        <w:tc>
          <w:tcPr>
            <w:tcW w:w="16583" w:type="dxa"/>
            <w:gridSpan w:val="9"/>
          </w:tcPr>
          <w:p w:rsidR="005D7B2B" w:rsidRPr="004D6992" w:rsidRDefault="005D7B2B" w:rsidP="00311241">
            <w:pPr>
              <w:jc w:val="center"/>
            </w:pPr>
            <w:r w:rsidRPr="004D6992">
              <w:t>Жизнь растений – 1</w:t>
            </w:r>
            <w:r w:rsidR="000513A9" w:rsidRPr="004D6992">
              <w:t>5</w:t>
            </w:r>
            <w:r w:rsidRPr="004D6992">
              <w:t xml:space="preserve"> часов</w:t>
            </w:r>
          </w:p>
          <w:p w:rsidR="009C064B" w:rsidRPr="004D6992" w:rsidRDefault="009C064B" w:rsidP="00311241">
            <w:pPr>
              <w:jc w:val="center"/>
            </w:pP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20194A">
            <w:pPr>
              <w:jc w:val="center"/>
            </w:pPr>
            <w:r w:rsidRPr="004D6992">
              <w:t>3</w:t>
            </w:r>
            <w:r w:rsidR="0020194A" w:rsidRPr="004D6992">
              <w:t>8</w:t>
            </w:r>
            <w:r w:rsidRPr="004D6992">
              <w:t>.</w:t>
            </w:r>
          </w:p>
        </w:tc>
        <w:tc>
          <w:tcPr>
            <w:tcW w:w="2835" w:type="dxa"/>
          </w:tcPr>
          <w:p w:rsidR="00F46175" w:rsidRPr="004D6992" w:rsidRDefault="000513A9" w:rsidP="00311241">
            <w:pPr>
              <w:jc w:val="center"/>
            </w:pPr>
            <w:r w:rsidRPr="004D6992">
              <w:t>Химический состав растений. Минеральное питание растений.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0513A9" w:rsidP="00311241">
            <w:pPr>
              <w:jc w:val="center"/>
            </w:pPr>
            <w:r w:rsidRPr="004D6992">
              <w:t>Химический состав растений.</w:t>
            </w:r>
          </w:p>
        </w:tc>
        <w:tc>
          <w:tcPr>
            <w:tcW w:w="5225" w:type="dxa"/>
            <w:vAlign w:val="bottom"/>
          </w:tcPr>
          <w:p w:rsidR="00F46175" w:rsidRPr="004D6992" w:rsidRDefault="00F46175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Основные процессы жизнедеятельности</w:t>
            </w:r>
            <w:r w:rsidR="000513A9" w:rsidRPr="004D6992">
              <w:rPr>
                <w:rFonts w:ascii="Arial CYR" w:hAnsi="Arial CYR" w:cs="Arial CYR"/>
              </w:rPr>
              <w:t>.</w:t>
            </w:r>
            <w:r w:rsidR="000513A9" w:rsidRPr="004D6992">
              <w:t xml:space="preserve"> </w:t>
            </w:r>
            <w:r w:rsidR="000513A9" w:rsidRPr="004D6992">
              <w:rPr>
                <w:rFonts w:ascii="Arial CYR" w:hAnsi="Arial CYR" w:cs="Arial CYR"/>
              </w:rPr>
              <w:t>Химический состав растений, роль воды в жизни растений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32,33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20194A" w:rsidP="00311241">
            <w:pPr>
              <w:jc w:val="center"/>
            </w:pPr>
            <w:r w:rsidRPr="004D6992">
              <w:t>39</w:t>
            </w:r>
            <w:r w:rsidR="00767ACE" w:rsidRPr="004D6992">
              <w:t>.</w:t>
            </w:r>
          </w:p>
        </w:tc>
        <w:tc>
          <w:tcPr>
            <w:tcW w:w="2835" w:type="dxa"/>
          </w:tcPr>
          <w:p w:rsidR="00F46175" w:rsidRPr="004D6992" w:rsidRDefault="000513A9" w:rsidP="00311241">
            <w:pPr>
              <w:jc w:val="center"/>
            </w:pPr>
            <w:r w:rsidRPr="004D6992">
              <w:t>Фотосинтез.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0513A9" w:rsidP="00284F81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Условия необходимые для протекания фотосинтеза, образование кислорода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34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20194A">
            <w:pPr>
              <w:jc w:val="center"/>
            </w:pPr>
            <w:r w:rsidRPr="004D6992">
              <w:t>4</w:t>
            </w:r>
            <w:r w:rsidR="0020194A" w:rsidRPr="004D6992">
              <w:t>0</w:t>
            </w:r>
          </w:p>
        </w:tc>
        <w:tc>
          <w:tcPr>
            <w:tcW w:w="2835" w:type="dxa"/>
          </w:tcPr>
          <w:p w:rsidR="00F46175" w:rsidRPr="004D6992" w:rsidRDefault="00A7484B" w:rsidP="00311241">
            <w:pPr>
              <w:jc w:val="center"/>
            </w:pPr>
            <w:r w:rsidRPr="004D6992">
              <w:t xml:space="preserve">Дыхание </w:t>
            </w:r>
            <w:proofErr w:type="spellStart"/>
            <w:r w:rsidRPr="004D6992">
              <w:t>растегий</w:t>
            </w:r>
            <w:proofErr w:type="spellEnd"/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F46175" w:rsidP="00A7484B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35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7F5A5C">
            <w:pPr>
              <w:jc w:val="center"/>
            </w:pPr>
            <w:r w:rsidRPr="004D6992">
              <w:t>4</w:t>
            </w:r>
            <w:r w:rsidR="007F5A5C" w:rsidRPr="004D6992">
              <w:t>1</w:t>
            </w:r>
          </w:p>
        </w:tc>
        <w:tc>
          <w:tcPr>
            <w:tcW w:w="2835" w:type="dxa"/>
          </w:tcPr>
          <w:p w:rsidR="00F46175" w:rsidRPr="004D6992" w:rsidRDefault="00A7484B" w:rsidP="00311241">
            <w:pPr>
              <w:jc w:val="center"/>
            </w:pPr>
            <w:r w:rsidRPr="004D6992">
              <w:t>Испарение воды растениями. Листопад.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A7484B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Испарение воды.</w:t>
            </w:r>
            <w:r w:rsidRPr="004D6992">
              <w:t xml:space="preserve"> </w:t>
            </w:r>
            <w:r w:rsidRPr="004D6992">
              <w:rPr>
                <w:rFonts w:ascii="Arial CYR" w:hAnsi="Arial CYR" w:cs="Arial CYR"/>
              </w:rPr>
              <w:t>Роль устьиц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36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7F5A5C">
            <w:pPr>
              <w:jc w:val="center"/>
            </w:pPr>
            <w:r w:rsidRPr="004D6992">
              <w:t>4</w:t>
            </w:r>
            <w:r w:rsidR="007F5A5C" w:rsidRPr="004D6992">
              <w:t>2</w:t>
            </w:r>
          </w:p>
        </w:tc>
        <w:tc>
          <w:tcPr>
            <w:tcW w:w="2835" w:type="dxa"/>
          </w:tcPr>
          <w:p w:rsidR="00F46175" w:rsidRPr="004D6992" w:rsidRDefault="00A7484B" w:rsidP="00311241">
            <w:pPr>
              <w:jc w:val="center"/>
            </w:pPr>
            <w:r w:rsidRPr="004D6992">
              <w:t xml:space="preserve">Экскурсия "зимние </w:t>
            </w:r>
            <w:r w:rsidRPr="004D6992">
              <w:lastRenderedPageBreak/>
              <w:t>явления в жизни растений".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lastRenderedPageBreak/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A7484B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Взаимосвязь организмов со средой, </w:t>
            </w:r>
            <w:r w:rsidRPr="004D6992">
              <w:rPr>
                <w:rFonts w:ascii="Arial CYR" w:hAnsi="Arial CYR" w:cs="Arial CYR"/>
              </w:rPr>
              <w:lastRenderedPageBreak/>
              <w:t>влияние факторов среды на рост и развитие растений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36 отчёт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7F5A5C">
            <w:pPr>
              <w:jc w:val="center"/>
            </w:pPr>
            <w:r w:rsidRPr="004D6992">
              <w:lastRenderedPageBreak/>
              <w:t>4</w:t>
            </w:r>
            <w:r w:rsidR="007F5A5C" w:rsidRPr="004D6992">
              <w:t>3</w:t>
            </w:r>
            <w:r w:rsidRPr="004D6992">
              <w:t>.</w:t>
            </w:r>
          </w:p>
        </w:tc>
        <w:tc>
          <w:tcPr>
            <w:tcW w:w="2835" w:type="dxa"/>
          </w:tcPr>
          <w:p w:rsidR="00F46175" w:rsidRPr="004D6992" w:rsidRDefault="00A7484B" w:rsidP="00A7484B">
            <w:pPr>
              <w:jc w:val="center"/>
            </w:pPr>
            <w:r w:rsidRPr="004D6992">
              <w:t>Передвижение воды и питательных веществ в растении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A7484B" w:rsidP="00311241">
            <w:pPr>
              <w:jc w:val="center"/>
            </w:pPr>
            <w:r w:rsidRPr="004D6992">
              <w:t>Передвижение воды и минеральных веществ по древесине</w:t>
            </w:r>
          </w:p>
        </w:tc>
        <w:tc>
          <w:tcPr>
            <w:tcW w:w="5225" w:type="dxa"/>
            <w:vAlign w:val="bottom"/>
          </w:tcPr>
          <w:p w:rsidR="00F46175" w:rsidRPr="004D6992" w:rsidRDefault="00374BEA" w:rsidP="003A0325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Способы погл</w:t>
            </w:r>
            <w:r w:rsidR="003A0325">
              <w:rPr>
                <w:rFonts w:ascii="Arial CYR" w:hAnsi="Arial CYR" w:cs="Arial CYR"/>
              </w:rPr>
              <w:t>о</w:t>
            </w:r>
            <w:r w:rsidRPr="004D6992">
              <w:rPr>
                <w:rFonts w:ascii="Arial CYR" w:hAnsi="Arial CYR" w:cs="Arial CYR"/>
              </w:rPr>
              <w:t>щения питательных веществ растениями, почва, плодородие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37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7F5A5C">
            <w:pPr>
              <w:jc w:val="center"/>
            </w:pPr>
            <w:r w:rsidRPr="004D6992">
              <w:t>4</w:t>
            </w:r>
            <w:r w:rsidR="007F5A5C" w:rsidRPr="004D6992">
              <w:t>4</w:t>
            </w:r>
          </w:p>
        </w:tc>
        <w:tc>
          <w:tcPr>
            <w:tcW w:w="2835" w:type="dxa"/>
          </w:tcPr>
          <w:p w:rsidR="00F46175" w:rsidRPr="004D6992" w:rsidRDefault="00374BEA" w:rsidP="00311241">
            <w:pPr>
              <w:jc w:val="center"/>
            </w:pPr>
            <w:r w:rsidRPr="004D6992">
              <w:t>Прорастание семян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F46175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Рост растений. Этапы развития.</w:t>
            </w:r>
            <w:r w:rsidR="00374BEA" w:rsidRPr="004D6992">
              <w:t xml:space="preserve"> </w:t>
            </w:r>
            <w:r w:rsidR="00374BEA" w:rsidRPr="004D6992">
              <w:rPr>
                <w:rFonts w:ascii="Arial CYR" w:hAnsi="Arial CYR" w:cs="Arial CYR"/>
              </w:rPr>
              <w:t>Условия прорастания семян, питание проростков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38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F5A5C" w:rsidP="007F5A5C">
            <w:pPr>
              <w:jc w:val="center"/>
            </w:pPr>
            <w:r w:rsidRPr="004D6992">
              <w:t>45</w:t>
            </w:r>
          </w:p>
        </w:tc>
        <w:tc>
          <w:tcPr>
            <w:tcW w:w="2835" w:type="dxa"/>
          </w:tcPr>
          <w:p w:rsidR="00F46175" w:rsidRPr="004D6992" w:rsidRDefault="00374BEA" w:rsidP="00311241">
            <w:pPr>
              <w:jc w:val="center"/>
            </w:pPr>
            <w:r w:rsidRPr="004D6992">
              <w:t>Растение - целостный организм. Способы размножения растений.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374BEA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Влияние каждого органа растения на целый организм.</w:t>
            </w:r>
            <w:r w:rsidRPr="004D6992">
              <w:t xml:space="preserve"> </w:t>
            </w:r>
            <w:r w:rsidRPr="004D6992">
              <w:rPr>
                <w:rFonts w:ascii="Arial CYR" w:hAnsi="Arial CYR" w:cs="Arial CYR"/>
              </w:rPr>
              <w:t>Размножение растений. Половое размножение.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39,40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F5A5C" w:rsidP="00311241">
            <w:pPr>
              <w:jc w:val="center"/>
            </w:pPr>
            <w:r w:rsidRPr="004D6992">
              <w:t>46</w:t>
            </w:r>
            <w:r w:rsidR="00767ACE" w:rsidRPr="004D6992">
              <w:t>.</w:t>
            </w:r>
          </w:p>
        </w:tc>
        <w:tc>
          <w:tcPr>
            <w:tcW w:w="2835" w:type="dxa"/>
          </w:tcPr>
          <w:p w:rsidR="00F46175" w:rsidRPr="004D6992" w:rsidRDefault="00374BEA" w:rsidP="0020194A">
            <w:pPr>
              <w:jc w:val="center"/>
            </w:pPr>
            <w:r w:rsidRPr="004D6992">
              <w:t>Размножение споровых растений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087242" w:rsidP="00C43A1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</w:t>
            </w:r>
            <w:r w:rsidR="007F2214">
              <w:rPr>
                <w:rFonts w:ascii="Arial CYR" w:hAnsi="Arial CYR" w:cs="Arial CYR"/>
              </w:rPr>
              <w:t>а</w:t>
            </w:r>
            <w:r>
              <w:rPr>
                <w:rFonts w:ascii="Arial CYR" w:hAnsi="Arial CYR" w:cs="Arial CYR"/>
              </w:rPr>
              <w:t>р</w:t>
            </w:r>
            <w:r w:rsidR="007F2214">
              <w:rPr>
                <w:rFonts w:ascii="Arial CYR" w:hAnsi="Arial CYR" w:cs="Arial CYR"/>
              </w:rPr>
              <w:t>о</w:t>
            </w:r>
            <w:r>
              <w:rPr>
                <w:rFonts w:ascii="Arial CYR" w:hAnsi="Arial CYR" w:cs="Arial CYR"/>
              </w:rPr>
              <w:t xml:space="preserve">сток, </w:t>
            </w:r>
            <w:proofErr w:type="spellStart"/>
            <w:r>
              <w:rPr>
                <w:rFonts w:ascii="Arial CYR" w:hAnsi="Arial CYR" w:cs="Arial CYR"/>
              </w:rPr>
              <w:t>предросток</w:t>
            </w:r>
            <w:proofErr w:type="gramStart"/>
            <w:r>
              <w:rPr>
                <w:rFonts w:ascii="Arial CYR" w:hAnsi="Arial CYR" w:cs="Arial CYR"/>
              </w:rPr>
              <w:t>,з</w:t>
            </w:r>
            <w:proofErr w:type="gramEnd"/>
            <w:r>
              <w:rPr>
                <w:rFonts w:ascii="Arial CYR" w:hAnsi="Arial CYR" w:cs="Arial CYR"/>
              </w:rPr>
              <w:t>ооспора</w:t>
            </w:r>
            <w:proofErr w:type="spellEnd"/>
            <w:r>
              <w:rPr>
                <w:rFonts w:ascii="Arial CYR" w:hAnsi="Arial CYR" w:cs="Arial CYR"/>
              </w:rPr>
              <w:t>, спорангий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520A94">
            <w:pPr>
              <w:jc w:val="center"/>
            </w:pPr>
            <w:r w:rsidRPr="004D6992">
              <w:t>&amp;</w:t>
            </w:r>
            <w:r w:rsidR="00520A94">
              <w:t>41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F5A5C" w:rsidP="00311241">
            <w:pPr>
              <w:jc w:val="center"/>
            </w:pPr>
            <w:r w:rsidRPr="004D6992">
              <w:t>47</w:t>
            </w:r>
          </w:p>
        </w:tc>
        <w:tc>
          <w:tcPr>
            <w:tcW w:w="2835" w:type="dxa"/>
          </w:tcPr>
          <w:p w:rsidR="00F46175" w:rsidRPr="004D6992" w:rsidRDefault="0020194A" w:rsidP="0020194A">
            <w:pPr>
              <w:jc w:val="center"/>
            </w:pPr>
            <w:r w:rsidRPr="004D6992">
              <w:t>Размножение голосеменных растений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087242" w:rsidP="00C43A1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Пыльцевой </w:t>
            </w:r>
            <w:proofErr w:type="spellStart"/>
            <w:r>
              <w:rPr>
                <w:rFonts w:ascii="Arial CYR" w:hAnsi="Arial CYR" w:cs="Arial CYR"/>
              </w:rPr>
              <w:t>мешочек</w:t>
            </w:r>
            <w:proofErr w:type="gramStart"/>
            <w:r>
              <w:rPr>
                <w:rFonts w:ascii="Arial CYR" w:hAnsi="Arial CYR" w:cs="Arial CYR"/>
              </w:rPr>
              <w:t>,п</w:t>
            </w:r>
            <w:proofErr w:type="gramEnd"/>
            <w:r>
              <w:rPr>
                <w:rFonts w:ascii="Arial CYR" w:hAnsi="Arial CYR" w:cs="Arial CYR"/>
              </w:rPr>
              <w:t>ыльца</w:t>
            </w:r>
            <w:proofErr w:type="spellEnd"/>
            <w:r>
              <w:rPr>
                <w:rFonts w:ascii="Arial CYR" w:hAnsi="Arial CYR" w:cs="Arial CYR"/>
              </w:rPr>
              <w:t>, пыльцевая трубка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520A94">
            <w:pPr>
              <w:jc w:val="center"/>
            </w:pPr>
            <w:r w:rsidRPr="004D6992">
              <w:t>&amp;</w:t>
            </w:r>
            <w:r w:rsidR="00520A94">
              <w:t>42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F5A5C" w:rsidP="00311241">
            <w:pPr>
              <w:jc w:val="center"/>
            </w:pPr>
            <w:r w:rsidRPr="004D6992">
              <w:t>48</w:t>
            </w:r>
          </w:p>
        </w:tc>
        <w:tc>
          <w:tcPr>
            <w:tcW w:w="2835" w:type="dxa"/>
          </w:tcPr>
          <w:p w:rsidR="00F46175" w:rsidRPr="004D6992" w:rsidRDefault="0020194A" w:rsidP="00311241">
            <w:pPr>
              <w:jc w:val="center"/>
            </w:pPr>
            <w:r w:rsidRPr="004D6992">
              <w:t>Вегетативное размножение покрытосеменных растений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20194A" w:rsidP="00C43A1B">
            <w:pPr>
              <w:rPr>
                <w:rFonts w:ascii="Arial CYR" w:hAnsi="Arial CYR" w:cs="Arial CYR"/>
              </w:rPr>
            </w:pPr>
            <w:r w:rsidRPr="004D6992">
              <w:t xml:space="preserve"> </w:t>
            </w:r>
            <w:r w:rsidRPr="004D6992">
              <w:rPr>
                <w:rFonts w:ascii="Arial CYR" w:hAnsi="Arial CYR" w:cs="Arial CYR"/>
              </w:rPr>
              <w:t>Размножение черенками, отводками, отпрысками, ползучими побегами, прививкой, культурой ткани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43</w:t>
            </w:r>
          </w:p>
        </w:tc>
      </w:tr>
      <w:tr w:rsidR="0020194A" w:rsidRPr="004D6992" w:rsidTr="00A656B7">
        <w:trPr>
          <w:jc w:val="center"/>
        </w:trPr>
        <w:tc>
          <w:tcPr>
            <w:tcW w:w="724" w:type="dxa"/>
          </w:tcPr>
          <w:p w:rsidR="0020194A" w:rsidRPr="004D6992" w:rsidRDefault="007F5A5C" w:rsidP="00311241">
            <w:pPr>
              <w:jc w:val="center"/>
            </w:pPr>
            <w:r w:rsidRPr="004D6992">
              <w:t>49-50</w:t>
            </w:r>
          </w:p>
        </w:tc>
        <w:tc>
          <w:tcPr>
            <w:tcW w:w="2835" w:type="dxa"/>
          </w:tcPr>
          <w:p w:rsidR="0020194A" w:rsidRPr="004D6992" w:rsidRDefault="0020194A" w:rsidP="00311241">
            <w:pPr>
              <w:jc w:val="center"/>
            </w:pPr>
            <w:r w:rsidRPr="004D6992">
              <w:t>Половое размножение покрытосеменных растений</w:t>
            </w:r>
          </w:p>
        </w:tc>
        <w:tc>
          <w:tcPr>
            <w:tcW w:w="993" w:type="dxa"/>
          </w:tcPr>
          <w:p w:rsidR="0020194A" w:rsidRPr="004D6992" w:rsidRDefault="0020194A" w:rsidP="00311241">
            <w:pPr>
              <w:jc w:val="center"/>
            </w:pPr>
            <w:r w:rsidRPr="004D6992">
              <w:t>2</w:t>
            </w:r>
          </w:p>
        </w:tc>
        <w:tc>
          <w:tcPr>
            <w:tcW w:w="2996" w:type="dxa"/>
            <w:gridSpan w:val="2"/>
          </w:tcPr>
          <w:p w:rsidR="0020194A" w:rsidRPr="004D6992" w:rsidRDefault="0020194A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20194A" w:rsidRPr="004D6992" w:rsidRDefault="00087242" w:rsidP="00C43A1B">
            <w:proofErr w:type="gramStart"/>
            <w:r>
              <w:t xml:space="preserve">Пыльцевое зерно, зародышевый мешок, пыльцевая трубка, центральная трубка, двойное оплодотворение, опыление, искусственное опыление, ветроопыляемые растения, </w:t>
            </w:r>
            <w:proofErr w:type="spellStart"/>
            <w:r>
              <w:t>насекомоопыляемые</w:t>
            </w:r>
            <w:proofErr w:type="spellEnd"/>
            <w:r>
              <w:t xml:space="preserve"> растения.</w:t>
            </w:r>
            <w:proofErr w:type="gramEnd"/>
          </w:p>
        </w:tc>
        <w:tc>
          <w:tcPr>
            <w:tcW w:w="1701" w:type="dxa"/>
          </w:tcPr>
          <w:p w:rsidR="0020194A" w:rsidRPr="004D6992" w:rsidRDefault="0020194A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20194A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44</w:t>
            </w:r>
          </w:p>
        </w:tc>
      </w:tr>
      <w:tr w:rsidR="007F5A5C" w:rsidRPr="004D6992" w:rsidTr="00A656B7">
        <w:trPr>
          <w:jc w:val="center"/>
        </w:trPr>
        <w:tc>
          <w:tcPr>
            <w:tcW w:w="724" w:type="dxa"/>
          </w:tcPr>
          <w:p w:rsidR="007F5A5C" w:rsidRPr="004D6992" w:rsidRDefault="007F5A5C" w:rsidP="00311241">
            <w:pPr>
              <w:jc w:val="center"/>
            </w:pPr>
            <w:r w:rsidRPr="004D6992">
              <w:t>51</w:t>
            </w:r>
          </w:p>
        </w:tc>
        <w:tc>
          <w:tcPr>
            <w:tcW w:w="2835" w:type="dxa"/>
          </w:tcPr>
          <w:p w:rsidR="007F5A5C" w:rsidRPr="004D6992" w:rsidRDefault="007F5A5C" w:rsidP="00311241">
            <w:pPr>
              <w:jc w:val="center"/>
            </w:pPr>
            <w:r w:rsidRPr="004D6992">
              <w:t>Практическая работа «Посев семян растений. Вегетативное размножение растений</w:t>
            </w:r>
            <w:proofErr w:type="gramStart"/>
            <w:r w:rsidRPr="004D6992">
              <w:t>.»</w:t>
            </w:r>
            <w:proofErr w:type="gramEnd"/>
          </w:p>
        </w:tc>
        <w:tc>
          <w:tcPr>
            <w:tcW w:w="993" w:type="dxa"/>
          </w:tcPr>
          <w:p w:rsidR="007F5A5C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7F5A5C" w:rsidRPr="004D6992" w:rsidRDefault="007F5A5C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7F5A5C" w:rsidRPr="004D6992" w:rsidRDefault="007F5A5C" w:rsidP="00C43A1B">
            <w:r w:rsidRPr="004D6992">
              <w:t>Размножение черенками, отводками, отпрысками, ползучими побегами, условия необходимые для посева семян</w:t>
            </w:r>
          </w:p>
        </w:tc>
        <w:tc>
          <w:tcPr>
            <w:tcW w:w="1701" w:type="dxa"/>
          </w:tcPr>
          <w:p w:rsidR="007F5A5C" w:rsidRPr="004D6992" w:rsidRDefault="007F5A5C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7F5A5C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44,43</w:t>
            </w:r>
          </w:p>
        </w:tc>
      </w:tr>
      <w:tr w:rsidR="0020194A" w:rsidRPr="004D6992" w:rsidTr="00A656B7">
        <w:trPr>
          <w:jc w:val="center"/>
        </w:trPr>
        <w:tc>
          <w:tcPr>
            <w:tcW w:w="724" w:type="dxa"/>
          </w:tcPr>
          <w:p w:rsidR="0020194A" w:rsidRPr="004D6992" w:rsidRDefault="00E31417" w:rsidP="007F5A5C">
            <w:pPr>
              <w:jc w:val="center"/>
            </w:pPr>
            <w:r w:rsidRPr="004D6992">
              <w:t>52</w:t>
            </w:r>
          </w:p>
        </w:tc>
        <w:tc>
          <w:tcPr>
            <w:tcW w:w="2835" w:type="dxa"/>
          </w:tcPr>
          <w:p w:rsidR="0020194A" w:rsidRPr="004D6992" w:rsidRDefault="0020194A" w:rsidP="00311241">
            <w:pPr>
              <w:jc w:val="center"/>
            </w:pPr>
            <w:r w:rsidRPr="004D6992">
              <w:t>Контрольно-обобщающий урок «Жизнь растений»</w:t>
            </w:r>
          </w:p>
        </w:tc>
        <w:tc>
          <w:tcPr>
            <w:tcW w:w="993" w:type="dxa"/>
          </w:tcPr>
          <w:p w:rsidR="0020194A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20194A" w:rsidRPr="004D6992" w:rsidRDefault="0020194A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20194A" w:rsidRPr="004D6992" w:rsidRDefault="0020194A" w:rsidP="00C43A1B">
            <w:r w:rsidRPr="004D6992">
              <w:t>Контрольная работа</w:t>
            </w:r>
          </w:p>
        </w:tc>
        <w:tc>
          <w:tcPr>
            <w:tcW w:w="1701" w:type="dxa"/>
          </w:tcPr>
          <w:p w:rsidR="0020194A" w:rsidRPr="004D6992" w:rsidRDefault="0020194A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20194A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32-44</w:t>
            </w:r>
          </w:p>
        </w:tc>
      </w:tr>
      <w:tr w:rsidR="00B6500A" w:rsidRPr="004D6992" w:rsidTr="002A1A1D">
        <w:trPr>
          <w:jc w:val="center"/>
        </w:trPr>
        <w:tc>
          <w:tcPr>
            <w:tcW w:w="16583" w:type="dxa"/>
            <w:gridSpan w:val="9"/>
          </w:tcPr>
          <w:p w:rsidR="00B6500A" w:rsidRPr="004D6992" w:rsidRDefault="00B6500A" w:rsidP="00311241">
            <w:pPr>
              <w:jc w:val="center"/>
            </w:pPr>
            <w:r w:rsidRPr="004D6992">
              <w:t>Классификация растений-</w:t>
            </w:r>
            <w:r w:rsidR="00A11E98" w:rsidRPr="004D6992">
              <w:t>8</w:t>
            </w:r>
            <w:r w:rsidR="00767ACE" w:rsidRPr="004D6992">
              <w:t xml:space="preserve"> часов</w:t>
            </w:r>
          </w:p>
          <w:p w:rsidR="009C064B" w:rsidRPr="004D6992" w:rsidRDefault="009C064B" w:rsidP="00311241">
            <w:pPr>
              <w:jc w:val="center"/>
            </w:pP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E31417">
            <w:pPr>
              <w:jc w:val="center"/>
            </w:pPr>
            <w:r w:rsidRPr="004D6992">
              <w:t>5</w:t>
            </w:r>
            <w:r w:rsidR="00E31417" w:rsidRPr="004D6992">
              <w:t>3</w:t>
            </w:r>
            <w:r w:rsidRPr="004D6992">
              <w:t>.</w:t>
            </w:r>
          </w:p>
        </w:tc>
        <w:tc>
          <w:tcPr>
            <w:tcW w:w="2835" w:type="dxa"/>
          </w:tcPr>
          <w:p w:rsidR="00F46175" w:rsidRPr="004D6992" w:rsidRDefault="00A11E98" w:rsidP="00A11E98">
            <w:r w:rsidRPr="004D6992">
              <w:t>Основы систематики растений. Знакомство с классификацией цветковых растений.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A11E98" w:rsidP="00A11E98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Таксономические единицы, двойные названия видов, значение латинских названий</w:t>
            </w:r>
          </w:p>
        </w:tc>
        <w:tc>
          <w:tcPr>
            <w:tcW w:w="1701" w:type="dxa"/>
          </w:tcPr>
          <w:p w:rsidR="00F46175" w:rsidRPr="00514A08" w:rsidRDefault="00F46175" w:rsidP="00514A08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45-46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E31417">
            <w:pPr>
              <w:jc w:val="center"/>
            </w:pPr>
            <w:r w:rsidRPr="004D6992">
              <w:lastRenderedPageBreak/>
              <w:t>5</w:t>
            </w:r>
            <w:r w:rsidR="00E31417" w:rsidRPr="004D6992">
              <w:t>4</w:t>
            </w:r>
            <w:r w:rsidRPr="004D6992">
              <w:t>.</w:t>
            </w:r>
          </w:p>
        </w:tc>
        <w:tc>
          <w:tcPr>
            <w:tcW w:w="2835" w:type="dxa"/>
          </w:tcPr>
          <w:p w:rsidR="00F46175" w:rsidRPr="004D6992" w:rsidRDefault="00A11E98" w:rsidP="00A11E98">
            <w:r w:rsidRPr="004D6992">
              <w:t xml:space="preserve">Морфологическая характеристика </w:t>
            </w:r>
            <w:proofErr w:type="gramStart"/>
            <w:r w:rsidRPr="004D6992">
              <w:t>крестоцветных</w:t>
            </w:r>
            <w:proofErr w:type="gramEnd"/>
            <w:r w:rsidRPr="004D6992">
              <w:t xml:space="preserve"> и розоцветных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A11E98" w:rsidP="00311241">
            <w:pPr>
              <w:jc w:val="center"/>
            </w:pPr>
            <w:r w:rsidRPr="004D6992">
              <w:t>Выявление признаков семейства по внешнему строению растений</w:t>
            </w:r>
          </w:p>
        </w:tc>
        <w:tc>
          <w:tcPr>
            <w:tcW w:w="5225" w:type="dxa"/>
            <w:vAlign w:val="bottom"/>
          </w:tcPr>
          <w:p w:rsidR="00F46175" w:rsidRPr="004D6992" w:rsidRDefault="00F46175" w:rsidP="00A11E98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Класс Двудольные растения.</w:t>
            </w:r>
            <w:r w:rsidR="003A0325">
              <w:rPr>
                <w:rFonts w:ascii="Arial CYR" w:hAnsi="Arial CYR" w:cs="Arial CYR"/>
              </w:rPr>
              <w:t xml:space="preserve"> </w:t>
            </w:r>
            <w:r w:rsidR="00A11E98" w:rsidRPr="004D6992">
              <w:rPr>
                <w:rFonts w:ascii="Arial CYR" w:hAnsi="Arial CYR" w:cs="Arial CYR"/>
              </w:rPr>
              <w:t>Строение цветка крестоцветных и розоцветных, морфолого-биологическая характеристика этих семейств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47-48</w:t>
            </w:r>
          </w:p>
        </w:tc>
      </w:tr>
      <w:tr w:rsidR="00B6500A" w:rsidRPr="004D6992" w:rsidTr="00A656B7">
        <w:trPr>
          <w:jc w:val="center"/>
        </w:trPr>
        <w:tc>
          <w:tcPr>
            <w:tcW w:w="724" w:type="dxa"/>
          </w:tcPr>
          <w:p w:rsidR="00B6500A" w:rsidRPr="004D6992" w:rsidRDefault="00767ACE" w:rsidP="00E31417">
            <w:pPr>
              <w:jc w:val="center"/>
            </w:pPr>
            <w:r w:rsidRPr="004D6992">
              <w:t>5</w:t>
            </w:r>
            <w:r w:rsidR="00E31417" w:rsidRPr="004D6992">
              <w:t>5</w:t>
            </w:r>
            <w:r w:rsidRPr="004D6992">
              <w:t>.</w:t>
            </w:r>
          </w:p>
        </w:tc>
        <w:tc>
          <w:tcPr>
            <w:tcW w:w="2835" w:type="dxa"/>
          </w:tcPr>
          <w:p w:rsidR="00B6500A" w:rsidRPr="004D6992" w:rsidRDefault="00B91161" w:rsidP="00B91161">
            <w:r w:rsidRPr="004D6992">
              <w:t xml:space="preserve">Морфологическая характеристика </w:t>
            </w:r>
            <w:proofErr w:type="gramStart"/>
            <w:r w:rsidRPr="004D6992">
              <w:t>паслёновых</w:t>
            </w:r>
            <w:proofErr w:type="gramEnd"/>
            <w:r w:rsidRPr="004D6992">
              <w:t xml:space="preserve"> и мотыльковых</w:t>
            </w:r>
          </w:p>
        </w:tc>
        <w:tc>
          <w:tcPr>
            <w:tcW w:w="993" w:type="dxa"/>
          </w:tcPr>
          <w:p w:rsidR="00B6500A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B6500A" w:rsidRPr="004D6992" w:rsidRDefault="00B91161" w:rsidP="00B91161">
            <w:r w:rsidRPr="004D6992">
              <w:t>Выявление признаков семейства по внешнему строению растений</w:t>
            </w:r>
          </w:p>
        </w:tc>
        <w:tc>
          <w:tcPr>
            <w:tcW w:w="5225" w:type="dxa"/>
            <w:vAlign w:val="bottom"/>
          </w:tcPr>
          <w:p w:rsidR="00B6500A" w:rsidRPr="004D6992" w:rsidRDefault="00B6500A" w:rsidP="00B91161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Класс Двудольные растения</w:t>
            </w:r>
            <w:r w:rsidR="00B91161" w:rsidRPr="004D6992">
              <w:rPr>
                <w:rFonts w:ascii="Arial CYR" w:hAnsi="Arial CYR" w:cs="Arial CYR"/>
              </w:rPr>
              <w:t>. Строение цветка пасленовых и мотыльковых, морфолого-биологическая характеристика этих семейств</w:t>
            </w:r>
          </w:p>
        </w:tc>
        <w:tc>
          <w:tcPr>
            <w:tcW w:w="1701" w:type="dxa"/>
          </w:tcPr>
          <w:p w:rsidR="00B6500A" w:rsidRPr="004D6992" w:rsidRDefault="00B6500A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B6500A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49-50</w:t>
            </w:r>
          </w:p>
        </w:tc>
      </w:tr>
      <w:tr w:rsidR="00B6500A" w:rsidRPr="004D6992" w:rsidTr="00A656B7">
        <w:trPr>
          <w:jc w:val="center"/>
        </w:trPr>
        <w:tc>
          <w:tcPr>
            <w:tcW w:w="724" w:type="dxa"/>
          </w:tcPr>
          <w:p w:rsidR="00B6500A" w:rsidRPr="004D6992" w:rsidRDefault="00767ACE" w:rsidP="00E31417">
            <w:pPr>
              <w:jc w:val="center"/>
            </w:pPr>
            <w:r w:rsidRPr="004D6992">
              <w:t>5</w:t>
            </w:r>
            <w:r w:rsidR="00E31417" w:rsidRPr="004D6992">
              <w:t>6</w:t>
            </w:r>
            <w:r w:rsidRPr="004D6992">
              <w:t>.</w:t>
            </w:r>
          </w:p>
        </w:tc>
        <w:tc>
          <w:tcPr>
            <w:tcW w:w="2835" w:type="dxa"/>
          </w:tcPr>
          <w:p w:rsidR="00B6500A" w:rsidRPr="004D6992" w:rsidRDefault="00B91161" w:rsidP="00B91161">
            <w:r w:rsidRPr="004D6992">
              <w:t xml:space="preserve">Морфологическая характеристика </w:t>
            </w:r>
            <w:proofErr w:type="gramStart"/>
            <w:r w:rsidRPr="004D6992">
              <w:t>сложноцветных</w:t>
            </w:r>
            <w:proofErr w:type="gramEnd"/>
          </w:p>
        </w:tc>
        <w:tc>
          <w:tcPr>
            <w:tcW w:w="993" w:type="dxa"/>
          </w:tcPr>
          <w:p w:rsidR="00B6500A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B6500A" w:rsidRPr="004D6992" w:rsidRDefault="00B91161" w:rsidP="00B91161">
            <w:r w:rsidRPr="004D6992">
              <w:t>Выявление признаков семейства по внешнему строению растений</w:t>
            </w:r>
          </w:p>
        </w:tc>
        <w:tc>
          <w:tcPr>
            <w:tcW w:w="5225" w:type="dxa"/>
            <w:vAlign w:val="bottom"/>
          </w:tcPr>
          <w:p w:rsidR="00B6500A" w:rsidRPr="004D6992" w:rsidRDefault="00B6500A" w:rsidP="00B91161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Класс Двудольные растения</w:t>
            </w:r>
            <w:r w:rsidR="00B91161" w:rsidRPr="004D6992">
              <w:rPr>
                <w:rFonts w:ascii="Arial CYR" w:hAnsi="Arial CYR" w:cs="Arial CYR"/>
              </w:rPr>
              <w:t xml:space="preserve">. </w:t>
            </w:r>
            <w:r w:rsidR="00B91161" w:rsidRPr="004D6992">
              <w:t xml:space="preserve"> </w:t>
            </w:r>
            <w:r w:rsidR="00B91161" w:rsidRPr="004D6992">
              <w:rPr>
                <w:rFonts w:ascii="Arial CYR" w:hAnsi="Arial CYR" w:cs="Arial CYR"/>
              </w:rPr>
              <w:t>Строение цветка сложноцветных, морфолого-биологическая характеристика этих семейств</w:t>
            </w:r>
          </w:p>
        </w:tc>
        <w:tc>
          <w:tcPr>
            <w:tcW w:w="1701" w:type="dxa"/>
          </w:tcPr>
          <w:p w:rsidR="00B6500A" w:rsidRPr="004D6992" w:rsidRDefault="00B6500A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B6500A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51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E31417">
            <w:pPr>
              <w:jc w:val="center"/>
            </w:pPr>
            <w:r w:rsidRPr="004D6992">
              <w:t>5</w:t>
            </w:r>
            <w:r w:rsidR="00E31417" w:rsidRPr="004D6992">
              <w:t>7</w:t>
            </w:r>
            <w:r w:rsidRPr="004D6992">
              <w:t>.</w:t>
            </w:r>
          </w:p>
        </w:tc>
        <w:tc>
          <w:tcPr>
            <w:tcW w:w="2835" w:type="dxa"/>
          </w:tcPr>
          <w:p w:rsidR="00F46175" w:rsidRPr="004D6992" w:rsidRDefault="00B91161" w:rsidP="00B91161">
            <w:r w:rsidRPr="004D6992">
              <w:t xml:space="preserve">Морфологическая характеристика </w:t>
            </w:r>
            <w:proofErr w:type="gramStart"/>
            <w:r w:rsidRPr="004D6992">
              <w:t>лилейных</w:t>
            </w:r>
            <w:proofErr w:type="gramEnd"/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B91161" w:rsidP="00B91161">
            <w:r w:rsidRPr="004D6992">
              <w:t>Выявление признаков семейства по внешнему строению растений</w:t>
            </w:r>
          </w:p>
        </w:tc>
        <w:tc>
          <w:tcPr>
            <w:tcW w:w="5225" w:type="dxa"/>
            <w:vAlign w:val="bottom"/>
          </w:tcPr>
          <w:p w:rsidR="00F46175" w:rsidRPr="004D6992" w:rsidRDefault="00F46175" w:rsidP="00E3141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Класс Однодольные растения. Морфологическая характеристика семейств</w:t>
            </w:r>
            <w:r w:rsidR="00B91161" w:rsidRPr="004D6992">
              <w:rPr>
                <w:rFonts w:ascii="Arial CYR" w:hAnsi="Arial CYR" w:cs="Arial CYR"/>
              </w:rPr>
              <w:t xml:space="preserve">а </w:t>
            </w:r>
            <w:r w:rsidRPr="004D6992">
              <w:rPr>
                <w:rFonts w:ascii="Arial CYR" w:hAnsi="Arial CYR" w:cs="Arial CYR"/>
              </w:rPr>
              <w:t xml:space="preserve"> ли</w:t>
            </w:r>
            <w:r w:rsidR="00B91161" w:rsidRPr="004D6992">
              <w:rPr>
                <w:rFonts w:ascii="Arial CYR" w:hAnsi="Arial CYR" w:cs="Arial CYR"/>
              </w:rPr>
              <w:t>л</w:t>
            </w:r>
            <w:r w:rsidRPr="004D6992">
              <w:rPr>
                <w:rFonts w:ascii="Arial CYR" w:hAnsi="Arial CYR" w:cs="Arial CYR"/>
              </w:rPr>
              <w:t>ейные</w:t>
            </w:r>
            <w:r w:rsidR="00E31417" w:rsidRPr="004D6992">
              <w:rPr>
                <w:rFonts w:ascii="Arial CYR" w:hAnsi="Arial CYR" w:cs="Arial CYR"/>
              </w:rPr>
              <w:t>.</w:t>
            </w:r>
            <w:r w:rsidR="00B91161" w:rsidRPr="004D6992">
              <w:t xml:space="preserve"> </w:t>
            </w:r>
            <w:r w:rsidR="00E31417" w:rsidRPr="004D6992">
              <w:rPr>
                <w:rFonts w:ascii="Arial CYR" w:hAnsi="Arial CYR" w:cs="Arial CYR"/>
              </w:rPr>
              <w:t>Строение цветка</w:t>
            </w:r>
            <w:r w:rsidR="00B91161" w:rsidRPr="004D6992">
              <w:rPr>
                <w:rFonts w:ascii="Arial CYR" w:hAnsi="Arial CYR" w:cs="Arial CYR"/>
              </w:rPr>
              <w:t xml:space="preserve"> </w:t>
            </w:r>
            <w:proofErr w:type="gramStart"/>
            <w:r w:rsidR="00B91161" w:rsidRPr="004D6992">
              <w:rPr>
                <w:rFonts w:ascii="Arial CYR" w:hAnsi="Arial CYR" w:cs="Arial CYR"/>
              </w:rPr>
              <w:t>лилейных</w:t>
            </w:r>
            <w:proofErr w:type="gramEnd"/>
            <w:r w:rsidR="00B91161" w:rsidRPr="004D6992">
              <w:rPr>
                <w:rFonts w:ascii="Arial CYR" w:hAnsi="Arial CYR" w:cs="Arial CYR"/>
              </w:rPr>
              <w:t>, морфолого-биологическая характеристика эт</w:t>
            </w:r>
            <w:r w:rsidR="00E31417" w:rsidRPr="004D6992">
              <w:rPr>
                <w:rFonts w:ascii="Arial CYR" w:hAnsi="Arial CYR" w:cs="Arial CYR"/>
              </w:rPr>
              <w:t>ого</w:t>
            </w:r>
            <w:r w:rsidR="00B91161" w:rsidRPr="004D6992">
              <w:rPr>
                <w:rFonts w:ascii="Arial CYR" w:hAnsi="Arial CYR" w:cs="Arial CYR"/>
              </w:rPr>
              <w:t xml:space="preserve"> семейств</w:t>
            </w:r>
            <w:r w:rsidR="00E31417" w:rsidRPr="004D6992">
              <w:rPr>
                <w:rFonts w:ascii="Arial CYR" w:hAnsi="Arial CYR" w:cs="Arial CYR"/>
              </w:rPr>
              <w:t>а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52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E31417">
            <w:pPr>
              <w:jc w:val="center"/>
            </w:pPr>
            <w:r w:rsidRPr="004D6992">
              <w:t>5</w:t>
            </w:r>
            <w:r w:rsidR="00E31417" w:rsidRPr="004D6992">
              <w:t>8</w:t>
            </w:r>
            <w:r w:rsidRPr="004D6992">
              <w:t>.</w:t>
            </w:r>
          </w:p>
        </w:tc>
        <w:tc>
          <w:tcPr>
            <w:tcW w:w="2835" w:type="dxa"/>
          </w:tcPr>
          <w:p w:rsidR="00F46175" w:rsidRPr="004D6992" w:rsidRDefault="00B91161" w:rsidP="00B91161">
            <w:r w:rsidRPr="004D6992">
              <w:t xml:space="preserve">Морфологическая характеристика злаков 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B91161" w:rsidP="00B91161">
            <w:r w:rsidRPr="004D6992">
              <w:t>Выявление признаков семейства по внешнему строению растений</w:t>
            </w:r>
          </w:p>
        </w:tc>
        <w:tc>
          <w:tcPr>
            <w:tcW w:w="5225" w:type="dxa"/>
            <w:vAlign w:val="bottom"/>
          </w:tcPr>
          <w:p w:rsidR="00F46175" w:rsidRPr="004D6992" w:rsidRDefault="00F46175" w:rsidP="00E31417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Важнейшие сельскохозяйственные растения, биологические основы их выращивания и значение</w:t>
            </w:r>
            <w:r w:rsidR="00B91161" w:rsidRPr="004D6992">
              <w:t xml:space="preserve"> </w:t>
            </w:r>
            <w:r w:rsidR="00B91161" w:rsidRPr="004D6992">
              <w:rPr>
                <w:rFonts w:ascii="Arial CYR" w:hAnsi="Arial CYR" w:cs="Arial CYR"/>
              </w:rPr>
              <w:t>Основные культуры, их значение</w:t>
            </w:r>
            <w:r w:rsidR="00E31417" w:rsidRPr="004D6992">
              <w:rPr>
                <w:rFonts w:ascii="Arial CYR" w:hAnsi="Arial CYR" w:cs="Arial CYR"/>
              </w:rPr>
              <w:t>.</w:t>
            </w:r>
            <w:r w:rsidR="00E31417" w:rsidRPr="004D6992">
              <w:t xml:space="preserve"> </w:t>
            </w:r>
            <w:r w:rsidR="00E31417" w:rsidRPr="004D6992">
              <w:rPr>
                <w:rFonts w:ascii="Arial CYR" w:hAnsi="Arial CYR" w:cs="Arial CYR"/>
              </w:rPr>
              <w:t>Строение цветка злаков, морфолого-биологическая характеристика этого семейства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53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E31417" w:rsidP="00311241">
            <w:pPr>
              <w:jc w:val="center"/>
            </w:pPr>
            <w:r w:rsidRPr="004D6992">
              <w:t>59</w:t>
            </w:r>
            <w:r w:rsidR="00767ACE" w:rsidRPr="004D6992">
              <w:t>.</w:t>
            </w:r>
          </w:p>
        </w:tc>
        <w:tc>
          <w:tcPr>
            <w:tcW w:w="2835" w:type="dxa"/>
          </w:tcPr>
          <w:p w:rsidR="00F46175" w:rsidRPr="004D6992" w:rsidRDefault="00E31417" w:rsidP="00E31417">
            <w:r w:rsidRPr="004D6992">
              <w:t>Экскурсия. Биологические основы выращивания с\х растений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E33E38" w:rsidP="00B64097">
            <w:pPr>
              <w:jc w:val="both"/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.</w:t>
            </w:r>
            <w:r w:rsidR="00E31417" w:rsidRPr="004D6992">
              <w:t xml:space="preserve"> </w:t>
            </w:r>
            <w:r w:rsidR="00E31417" w:rsidRPr="004D6992">
              <w:rPr>
                <w:rFonts w:ascii="Arial CYR" w:hAnsi="Arial CYR" w:cs="Arial CYR"/>
              </w:rPr>
              <w:t>Теплицы, поля, почва, плодородие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4D6992" w:rsidP="00311241">
            <w:pPr>
              <w:jc w:val="center"/>
            </w:pPr>
            <w:r w:rsidRPr="004D6992">
              <w:t>&amp;</w:t>
            </w:r>
            <w:r w:rsidR="00520A94">
              <w:t>53 отчёт</w:t>
            </w:r>
          </w:p>
        </w:tc>
      </w:tr>
      <w:tr w:rsidR="00E31417" w:rsidRPr="004D6992" w:rsidTr="00A656B7">
        <w:trPr>
          <w:jc w:val="center"/>
        </w:trPr>
        <w:tc>
          <w:tcPr>
            <w:tcW w:w="724" w:type="dxa"/>
          </w:tcPr>
          <w:p w:rsidR="00E31417" w:rsidRPr="004D6992" w:rsidRDefault="00E31417" w:rsidP="00311241">
            <w:pPr>
              <w:jc w:val="center"/>
            </w:pPr>
            <w:r w:rsidRPr="004D6992">
              <w:t>60</w:t>
            </w:r>
          </w:p>
        </w:tc>
        <w:tc>
          <w:tcPr>
            <w:tcW w:w="2835" w:type="dxa"/>
          </w:tcPr>
          <w:p w:rsidR="00E31417" w:rsidRPr="004D6992" w:rsidRDefault="007F2214" w:rsidP="00E31417">
            <w:r w:rsidRPr="007F2214">
              <w:t>Годовая контрольная работа</w:t>
            </w:r>
          </w:p>
        </w:tc>
        <w:tc>
          <w:tcPr>
            <w:tcW w:w="993" w:type="dxa"/>
          </w:tcPr>
          <w:p w:rsidR="00E31417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E31417" w:rsidRPr="004D6992" w:rsidRDefault="00E31417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E31417" w:rsidRPr="004D6992" w:rsidRDefault="00E31417" w:rsidP="00B64097">
            <w:pPr>
              <w:jc w:val="both"/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Контрольная работа</w:t>
            </w:r>
          </w:p>
        </w:tc>
        <w:tc>
          <w:tcPr>
            <w:tcW w:w="1701" w:type="dxa"/>
          </w:tcPr>
          <w:p w:rsidR="00E31417" w:rsidRPr="004D6992" w:rsidRDefault="00E31417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E31417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45-53</w:t>
            </w:r>
          </w:p>
        </w:tc>
      </w:tr>
      <w:tr w:rsidR="00B6500A" w:rsidRPr="004D6992" w:rsidTr="002A1A1D">
        <w:trPr>
          <w:jc w:val="center"/>
        </w:trPr>
        <w:tc>
          <w:tcPr>
            <w:tcW w:w="16583" w:type="dxa"/>
            <w:gridSpan w:val="9"/>
          </w:tcPr>
          <w:p w:rsidR="00B6500A" w:rsidRPr="004D6992" w:rsidRDefault="00B6500A" w:rsidP="00311241">
            <w:pPr>
              <w:jc w:val="center"/>
            </w:pPr>
            <w:r w:rsidRPr="004D6992">
              <w:t xml:space="preserve">Природные сообщества. Основные экологические группы растений – </w:t>
            </w:r>
            <w:r w:rsidR="007F2214">
              <w:t>5</w:t>
            </w:r>
            <w:r w:rsidRPr="004D6992">
              <w:t xml:space="preserve"> часов</w:t>
            </w:r>
          </w:p>
          <w:p w:rsidR="009C064B" w:rsidRPr="004D6992" w:rsidRDefault="009C064B" w:rsidP="00311241">
            <w:pPr>
              <w:jc w:val="center"/>
            </w:pP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311241">
            <w:pPr>
              <w:jc w:val="center"/>
            </w:pPr>
            <w:r w:rsidRPr="004D6992">
              <w:t>61.</w:t>
            </w:r>
          </w:p>
        </w:tc>
        <w:tc>
          <w:tcPr>
            <w:tcW w:w="2835" w:type="dxa"/>
          </w:tcPr>
          <w:p w:rsidR="00F46175" w:rsidRPr="004D6992" w:rsidRDefault="00D55FAF" w:rsidP="00311241">
            <w:pPr>
              <w:jc w:val="center"/>
            </w:pPr>
            <w:r w:rsidRPr="004D6992">
              <w:t>Основные экологические факторы и их влияние на растения</w:t>
            </w:r>
          </w:p>
        </w:tc>
        <w:tc>
          <w:tcPr>
            <w:tcW w:w="993" w:type="dxa"/>
          </w:tcPr>
          <w:p w:rsidR="00F46175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C76E01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Экологические группы растений</w:t>
            </w:r>
            <w:r w:rsidR="00B6500A" w:rsidRPr="004D6992">
              <w:rPr>
                <w:rFonts w:ascii="Arial CYR" w:hAnsi="Arial CYR" w:cs="Arial CYR"/>
              </w:rPr>
              <w:t>.</w:t>
            </w:r>
            <w:r w:rsidRPr="004D6992">
              <w:rPr>
                <w:rFonts w:ascii="Arial CYR" w:hAnsi="Arial CYR" w:cs="Arial CYR"/>
              </w:rPr>
              <w:t xml:space="preserve"> Светолюбивые. Тенелюбивые. Теневыносливые растения. Растения избыточно-увлажнённых мест обитания, сухих мест обитания.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54</w:t>
            </w:r>
          </w:p>
        </w:tc>
      </w:tr>
      <w:tr w:rsidR="00F46175" w:rsidRPr="004D6992" w:rsidTr="00A656B7">
        <w:trPr>
          <w:jc w:val="center"/>
        </w:trPr>
        <w:tc>
          <w:tcPr>
            <w:tcW w:w="724" w:type="dxa"/>
          </w:tcPr>
          <w:p w:rsidR="00F46175" w:rsidRPr="004D6992" w:rsidRDefault="00767ACE" w:rsidP="00D25FBA">
            <w:pPr>
              <w:jc w:val="center"/>
            </w:pPr>
            <w:r w:rsidRPr="004D6992">
              <w:lastRenderedPageBreak/>
              <w:t>62</w:t>
            </w:r>
          </w:p>
        </w:tc>
        <w:tc>
          <w:tcPr>
            <w:tcW w:w="2835" w:type="dxa"/>
          </w:tcPr>
          <w:p w:rsidR="00F46175" w:rsidRPr="004D6992" w:rsidRDefault="00D55FAF" w:rsidP="00D55FAF">
            <w:r w:rsidRPr="004D6992">
              <w:t>Характеристика основных экологических групп растений</w:t>
            </w:r>
          </w:p>
        </w:tc>
        <w:tc>
          <w:tcPr>
            <w:tcW w:w="993" w:type="dxa"/>
          </w:tcPr>
          <w:p w:rsidR="00F46175" w:rsidRPr="004D6992" w:rsidRDefault="00D25FBA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F46175" w:rsidRPr="004D6992" w:rsidRDefault="00C76E01" w:rsidP="00C43A1B">
            <w:pPr>
              <w:rPr>
                <w:rFonts w:ascii="Arial CYR" w:hAnsi="Arial CYR" w:cs="Arial CYR"/>
              </w:rPr>
            </w:pPr>
            <w:r w:rsidRPr="004D6992">
              <w:t xml:space="preserve"> </w:t>
            </w:r>
            <w:r w:rsidRPr="004D6992">
              <w:rPr>
                <w:rFonts w:ascii="Arial CYR" w:hAnsi="Arial CYR" w:cs="Arial CYR"/>
              </w:rPr>
              <w:t>Светолюбивые. Тенелюбивые. Теневыносливые растения. Растения избыточно-увлажнённых мест обитания, сухих мест обитания</w:t>
            </w:r>
            <w:r w:rsidR="00520A94">
              <w:t xml:space="preserve"> </w:t>
            </w:r>
            <w:r w:rsidR="00520A94" w:rsidRPr="00520A94">
              <w:rPr>
                <w:rFonts w:ascii="Arial CYR" w:hAnsi="Arial CYR" w:cs="Arial CYR"/>
              </w:rPr>
              <w:t>Разнообразие растительного мира, экологическая система, приспособленность растений к условиям существования</w:t>
            </w:r>
          </w:p>
        </w:tc>
        <w:tc>
          <w:tcPr>
            <w:tcW w:w="1701" w:type="dxa"/>
          </w:tcPr>
          <w:p w:rsidR="00F46175" w:rsidRPr="004D6992" w:rsidRDefault="00F46175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F46175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55</w:t>
            </w:r>
          </w:p>
        </w:tc>
      </w:tr>
      <w:tr w:rsidR="005127AD" w:rsidRPr="004D6992" w:rsidTr="00A656B7">
        <w:trPr>
          <w:jc w:val="center"/>
        </w:trPr>
        <w:tc>
          <w:tcPr>
            <w:tcW w:w="724" w:type="dxa"/>
          </w:tcPr>
          <w:p w:rsidR="005127AD" w:rsidRPr="004D6992" w:rsidRDefault="005127AD" w:rsidP="00D25FBA">
            <w:pPr>
              <w:jc w:val="center"/>
            </w:pPr>
            <w:r w:rsidRPr="004D6992">
              <w:t>6</w:t>
            </w:r>
            <w:r w:rsidR="00D25FBA" w:rsidRPr="004D6992">
              <w:t>3</w:t>
            </w:r>
          </w:p>
        </w:tc>
        <w:tc>
          <w:tcPr>
            <w:tcW w:w="2835" w:type="dxa"/>
          </w:tcPr>
          <w:p w:rsidR="005127AD" w:rsidRPr="004D6992" w:rsidRDefault="00D55FAF" w:rsidP="00D55FAF">
            <w:r w:rsidRPr="004D6992">
              <w:t>Растительные сообщества</w:t>
            </w:r>
          </w:p>
        </w:tc>
        <w:tc>
          <w:tcPr>
            <w:tcW w:w="993" w:type="dxa"/>
          </w:tcPr>
          <w:p w:rsidR="005127AD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127AD" w:rsidRPr="004D6992" w:rsidRDefault="005127AD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5127AD" w:rsidRPr="004D6992" w:rsidRDefault="00C76E01" w:rsidP="00AA5BA9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Растительные сообщества и их типы. Развитие и смена растительных </w:t>
            </w:r>
            <w:proofErr w:type="gramStart"/>
            <w:r w:rsidRPr="004D6992">
              <w:rPr>
                <w:rFonts w:ascii="Arial CYR" w:hAnsi="Arial CYR" w:cs="Arial CYR"/>
              </w:rPr>
              <w:t>сообществ</w:t>
            </w:r>
            <w:proofErr w:type="gramEnd"/>
            <w:r w:rsidR="00520A94">
              <w:t xml:space="preserve"> </w:t>
            </w:r>
            <w:r w:rsidR="00520A94" w:rsidRPr="00520A94">
              <w:rPr>
                <w:rFonts w:ascii="Arial CYR" w:hAnsi="Arial CYR" w:cs="Arial CYR"/>
              </w:rPr>
              <w:t>Природные сообщества: сосновый лес, смешанный лес, луг</w:t>
            </w:r>
          </w:p>
        </w:tc>
        <w:tc>
          <w:tcPr>
            <w:tcW w:w="1701" w:type="dxa"/>
          </w:tcPr>
          <w:p w:rsidR="005127AD" w:rsidRPr="004D6992" w:rsidRDefault="005127AD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5127AD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56</w:t>
            </w:r>
          </w:p>
        </w:tc>
      </w:tr>
      <w:tr w:rsidR="005127AD" w:rsidRPr="004D6992" w:rsidTr="00A656B7">
        <w:trPr>
          <w:jc w:val="center"/>
        </w:trPr>
        <w:tc>
          <w:tcPr>
            <w:tcW w:w="724" w:type="dxa"/>
          </w:tcPr>
          <w:p w:rsidR="005127AD" w:rsidRPr="004D6992" w:rsidRDefault="005127AD" w:rsidP="00D25FBA">
            <w:pPr>
              <w:jc w:val="center"/>
            </w:pPr>
            <w:r w:rsidRPr="004D6992">
              <w:t>6</w:t>
            </w:r>
            <w:r w:rsidR="00D25FBA" w:rsidRPr="004D6992">
              <w:t>4</w:t>
            </w:r>
          </w:p>
        </w:tc>
        <w:tc>
          <w:tcPr>
            <w:tcW w:w="2835" w:type="dxa"/>
          </w:tcPr>
          <w:p w:rsidR="005127AD" w:rsidRPr="004D6992" w:rsidRDefault="00D55FAF" w:rsidP="00D55FAF">
            <w:r w:rsidRPr="004D6992">
              <w:t>Взаимосвязь растений в сообществе</w:t>
            </w:r>
          </w:p>
        </w:tc>
        <w:tc>
          <w:tcPr>
            <w:tcW w:w="993" w:type="dxa"/>
          </w:tcPr>
          <w:p w:rsidR="005127AD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127AD" w:rsidRPr="004D6992" w:rsidRDefault="005127AD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5127AD" w:rsidRPr="004D6992" w:rsidRDefault="00D25FBA" w:rsidP="00D25FBA">
            <w:pPr>
              <w:rPr>
                <w:rFonts w:ascii="Arial CYR" w:hAnsi="Arial CYR" w:cs="Arial CYR"/>
              </w:rPr>
            </w:pPr>
            <w:proofErr w:type="spellStart"/>
            <w:r w:rsidRPr="004D6992">
              <w:rPr>
                <w:rFonts w:ascii="Arial CYR" w:hAnsi="Arial CYR" w:cs="Arial CYR"/>
              </w:rPr>
              <w:t>Ярусность</w:t>
            </w:r>
            <w:proofErr w:type="spellEnd"/>
            <w:r w:rsidRPr="004D6992">
              <w:rPr>
                <w:rFonts w:ascii="Arial CYR" w:hAnsi="Arial CYR" w:cs="Arial CYR"/>
              </w:rPr>
              <w:t>. Паразитизм. Смена сообществ.</w:t>
            </w:r>
          </w:p>
        </w:tc>
        <w:tc>
          <w:tcPr>
            <w:tcW w:w="1701" w:type="dxa"/>
          </w:tcPr>
          <w:p w:rsidR="005127AD" w:rsidRPr="004D6992" w:rsidRDefault="005127AD" w:rsidP="00AA5BA9">
            <w:pPr>
              <w:jc w:val="center"/>
            </w:pPr>
          </w:p>
        </w:tc>
        <w:tc>
          <w:tcPr>
            <w:tcW w:w="2109" w:type="dxa"/>
            <w:gridSpan w:val="2"/>
          </w:tcPr>
          <w:p w:rsidR="005127AD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57</w:t>
            </w:r>
          </w:p>
        </w:tc>
      </w:tr>
      <w:tr w:rsidR="00D55FAF" w:rsidRPr="004D6992" w:rsidTr="00A656B7">
        <w:trPr>
          <w:jc w:val="center"/>
        </w:trPr>
        <w:tc>
          <w:tcPr>
            <w:tcW w:w="724" w:type="dxa"/>
          </w:tcPr>
          <w:p w:rsidR="00D55FAF" w:rsidRPr="004D6992" w:rsidRDefault="00D55FAF" w:rsidP="00D25FBA">
            <w:pPr>
              <w:jc w:val="center"/>
            </w:pPr>
            <w:r w:rsidRPr="004D6992">
              <w:t>6</w:t>
            </w:r>
            <w:r w:rsidR="00D25FBA" w:rsidRPr="004D6992">
              <w:t>5</w:t>
            </w:r>
          </w:p>
        </w:tc>
        <w:tc>
          <w:tcPr>
            <w:tcW w:w="2835" w:type="dxa"/>
          </w:tcPr>
          <w:p w:rsidR="00D55FAF" w:rsidRPr="004D6992" w:rsidRDefault="00D55FAF" w:rsidP="00D55FAF">
            <w:r w:rsidRPr="004D6992">
              <w:t>Экскурсия. Природное сообщество и человек</w:t>
            </w:r>
          </w:p>
        </w:tc>
        <w:tc>
          <w:tcPr>
            <w:tcW w:w="993" w:type="dxa"/>
          </w:tcPr>
          <w:p w:rsidR="00D55FAF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D55FAF" w:rsidRPr="004D6992" w:rsidRDefault="00D55FAF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D55FAF" w:rsidRPr="004D6992" w:rsidRDefault="00D25FBA" w:rsidP="00D55FAF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Естественное сообщество. Искусственное сообщество. Влияние человека на сообщество.</w:t>
            </w:r>
          </w:p>
        </w:tc>
        <w:tc>
          <w:tcPr>
            <w:tcW w:w="1701" w:type="dxa"/>
          </w:tcPr>
          <w:p w:rsidR="00D55FAF" w:rsidRPr="004D6992" w:rsidRDefault="00D55FAF" w:rsidP="00AA5BA9">
            <w:pPr>
              <w:jc w:val="center"/>
            </w:pPr>
          </w:p>
        </w:tc>
        <w:tc>
          <w:tcPr>
            <w:tcW w:w="2109" w:type="dxa"/>
            <w:gridSpan w:val="2"/>
          </w:tcPr>
          <w:p w:rsidR="00D55FAF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57 отчёт</w:t>
            </w:r>
          </w:p>
        </w:tc>
      </w:tr>
      <w:tr w:rsidR="005127AD" w:rsidRPr="004D6992" w:rsidTr="002A1A1D">
        <w:trPr>
          <w:jc w:val="center"/>
        </w:trPr>
        <w:tc>
          <w:tcPr>
            <w:tcW w:w="16583" w:type="dxa"/>
            <w:gridSpan w:val="9"/>
          </w:tcPr>
          <w:p w:rsidR="005127AD" w:rsidRPr="004D6992" w:rsidRDefault="005127AD" w:rsidP="00311241">
            <w:pPr>
              <w:jc w:val="center"/>
            </w:pPr>
            <w:r w:rsidRPr="004D6992">
              <w:t>Развитие растительного мира –</w:t>
            </w:r>
            <w:r w:rsidR="001D4F27" w:rsidRPr="004D6992">
              <w:t>2</w:t>
            </w:r>
            <w:r w:rsidRPr="004D6992">
              <w:t xml:space="preserve"> часа</w:t>
            </w:r>
          </w:p>
          <w:p w:rsidR="005127AD" w:rsidRPr="004D6992" w:rsidRDefault="005127AD" w:rsidP="00311241">
            <w:pPr>
              <w:jc w:val="center"/>
            </w:pPr>
          </w:p>
        </w:tc>
      </w:tr>
      <w:tr w:rsidR="005127AD" w:rsidRPr="004D6992" w:rsidTr="00A656B7">
        <w:trPr>
          <w:jc w:val="center"/>
        </w:trPr>
        <w:tc>
          <w:tcPr>
            <w:tcW w:w="724" w:type="dxa"/>
          </w:tcPr>
          <w:p w:rsidR="005127AD" w:rsidRPr="004D6992" w:rsidRDefault="005127AD" w:rsidP="007F2214">
            <w:pPr>
              <w:jc w:val="center"/>
            </w:pPr>
            <w:r w:rsidRPr="004D6992">
              <w:t>6</w:t>
            </w:r>
            <w:r w:rsidR="007F2214">
              <w:t>6</w:t>
            </w:r>
          </w:p>
        </w:tc>
        <w:tc>
          <w:tcPr>
            <w:tcW w:w="2835" w:type="dxa"/>
          </w:tcPr>
          <w:p w:rsidR="005127AD" w:rsidRPr="004D6992" w:rsidRDefault="00D55FAF" w:rsidP="00D55FAF">
            <w:r w:rsidRPr="004D6992">
              <w:t xml:space="preserve"> Многообразие растений и их происхождение</w:t>
            </w:r>
          </w:p>
        </w:tc>
        <w:tc>
          <w:tcPr>
            <w:tcW w:w="993" w:type="dxa"/>
          </w:tcPr>
          <w:p w:rsidR="005127AD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127AD" w:rsidRPr="004D6992" w:rsidRDefault="005127AD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5127AD" w:rsidRPr="004D6992" w:rsidRDefault="005127AD" w:rsidP="00C43A1B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>. Доказательства исторического развития растений.</w:t>
            </w:r>
            <w:r w:rsidR="00FE4CAD" w:rsidRPr="004D6992">
              <w:t xml:space="preserve"> </w:t>
            </w:r>
            <w:proofErr w:type="spellStart"/>
            <w:r w:rsidR="00FE4CAD" w:rsidRPr="004D6992">
              <w:rPr>
                <w:rFonts w:ascii="Arial CYR" w:hAnsi="Arial CYR" w:cs="Arial CYR"/>
              </w:rPr>
              <w:t>Ароморфозные</w:t>
            </w:r>
            <w:proofErr w:type="spellEnd"/>
            <w:r w:rsidR="00FE4CAD" w:rsidRPr="004D6992">
              <w:rPr>
                <w:rFonts w:ascii="Arial CYR" w:hAnsi="Arial CYR" w:cs="Arial CYR"/>
              </w:rPr>
              <w:t xml:space="preserve"> признаки растений основных отделов, признаки усложнения организации растений, сущность процесса развития растительного мира</w:t>
            </w:r>
          </w:p>
        </w:tc>
        <w:tc>
          <w:tcPr>
            <w:tcW w:w="1701" w:type="dxa"/>
          </w:tcPr>
          <w:p w:rsidR="005127AD" w:rsidRPr="004D6992" w:rsidRDefault="005127AD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5127AD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58</w:t>
            </w:r>
          </w:p>
        </w:tc>
      </w:tr>
      <w:tr w:rsidR="005127AD" w:rsidRPr="004D6992" w:rsidTr="00A656B7">
        <w:trPr>
          <w:jc w:val="center"/>
        </w:trPr>
        <w:tc>
          <w:tcPr>
            <w:tcW w:w="724" w:type="dxa"/>
          </w:tcPr>
          <w:p w:rsidR="005127AD" w:rsidRPr="004D6992" w:rsidRDefault="005127AD" w:rsidP="007F2214">
            <w:pPr>
              <w:jc w:val="center"/>
            </w:pPr>
            <w:r w:rsidRPr="004D6992">
              <w:t>6</w:t>
            </w:r>
            <w:r w:rsidR="007F2214">
              <w:t>7</w:t>
            </w:r>
          </w:p>
        </w:tc>
        <w:tc>
          <w:tcPr>
            <w:tcW w:w="2835" w:type="dxa"/>
          </w:tcPr>
          <w:p w:rsidR="005127AD" w:rsidRPr="004D6992" w:rsidRDefault="00FE4CAD" w:rsidP="00311241">
            <w:pPr>
              <w:jc w:val="center"/>
            </w:pPr>
            <w:r w:rsidRPr="004D6992">
              <w:t>Основные этапы в развитии растительного мира</w:t>
            </w:r>
          </w:p>
        </w:tc>
        <w:tc>
          <w:tcPr>
            <w:tcW w:w="993" w:type="dxa"/>
          </w:tcPr>
          <w:p w:rsidR="005127AD" w:rsidRPr="004D6992" w:rsidRDefault="00F26247" w:rsidP="00311241">
            <w:pPr>
              <w:jc w:val="center"/>
            </w:pPr>
            <w:r w:rsidRPr="004D6992">
              <w:t>1</w:t>
            </w:r>
          </w:p>
        </w:tc>
        <w:tc>
          <w:tcPr>
            <w:tcW w:w="2996" w:type="dxa"/>
            <w:gridSpan w:val="2"/>
          </w:tcPr>
          <w:p w:rsidR="005127AD" w:rsidRPr="004D6992" w:rsidRDefault="005127AD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5127AD" w:rsidRPr="004D6992" w:rsidRDefault="005127AD" w:rsidP="00B651DA">
            <w:pPr>
              <w:rPr>
                <w:rFonts w:ascii="Arial CYR" w:hAnsi="Arial CYR" w:cs="Arial CYR"/>
              </w:rPr>
            </w:pPr>
            <w:r w:rsidRPr="004D6992">
              <w:rPr>
                <w:rFonts w:ascii="Arial CYR" w:hAnsi="Arial CYR" w:cs="Arial CYR"/>
              </w:rPr>
              <w:t xml:space="preserve">. Господство </w:t>
            </w:r>
            <w:proofErr w:type="gramStart"/>
            <w:r w:rsidRPr="004D6992">
              <w:rPr>
                <w:rFonts w:ascii="Arial CYR" w:hAnsi="Arial CYR" w:cs="Arial CYR"/>
              </w:rPr>
              <w:t>покрытосеменных</w:t>
            </w:r>
            <w:proofErr w:type="gramEnd"/>
            <w:r w:rsidRPr="004D6992">
              <w:rPr>
                <w:rFonts w:ascii="Arial CYR" w:hAnsi="Arial CYR" w:cs="Arial CYR"/>
              </w:rPr>
              <w:t xml:space="preserve"> в современном растительном мире.</w:t>
            </w:r>
            <w:r w:rsidR="00FE4CAD" w:rsidRPr="004D6992">
              <w:t xml:space="preserve"> </w:t>
            </w:r>
            <w:r w:rsidR="00FE4CAD" w:rsidRPr="004D6992">
              <w:rPr>
                <w:rFonts w:ascii="Arial CYR" w:hAnsi="Arial CYR" w:cs="Arial CYR"/>
              </w:rPr>
              <w:t>Одноклеточные водоросли – родоначальники зеленых растений, причины выхода растений на сушу, происхождение высших споровых растений и семенных</w:t>
            </w:r>
          </w:p>
        </w:tc>
        <w:tc>
          <w:tcPr>
            <w:tcW w:w="1701" w:type="dxa"/>
          </w:tcPr>
          <w:p w:rsidR="005127AD" w:rsidRPr="004D6992" w:rsidRDefault="005127AD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5127AD" w:rsidRPr="004D6992" w:rsidRDefault="00514A08" w:rsidP="00311241">
            <w:pPr>
              <w:jc w:val="center"/>
            </w:pPr>
            <w:r w:rsidRPr="00514A08">
              <w:t>&amp;</w:t>
            </w:r>
            <w:r w:rsidR="00520A94">
              <w:t>58-59</w:t>
            </w:r>
          </w:p>
        </w:tc>
      </w:tr>
      <w:tr w:rsidR="001D4F27" w:rsidRPr="004D6992" w:rsidTr="00A656B7">
        <w:trPr>
          <w:jc w:val="center"/>
        </w:trPr>
        <w:tc>
          <w:tcPr>
            <w:tcW w:w="724" w:type="dxa"/>
          </w:tcPr>
          <w:p w:rsidR="001D4F27" w:rsidRPr="004D6992" w:rsidRDefault="001D4F27" w:rsidP="007F2214">
            <w:r w:rsidRPr="004D6992">
              <w:t>6</w:t>
            </w:r>
            <w:r w:rsidR="007F2214">
              <w:t>8</w:t>
            </w:r>
          </w:p>
        </w:tc>
        <w:tc>
          <w:tcPr>
            <w:tcW w:w="2835" w:type="dxa"/>
          </w:tcPr>
          <w:p w:rsidR="001D4F27" w:rsidRPr="004D6992" w:rsidRDefault="00FE4CAD" w:rsidP="00FE4CAD">
            <w:r w:rsidRPr="004D6992">
              <w:t>Охрана растений. Летние задания.</w:t>
            </w:r>
          </w:p>
        </w:tc>
        <w:tc>
          <w:tcPr>
            <w:tcW w:w="993" w:type="dxa"/>
          </w:tcPr>
          <w:p w:rsidR="001D4F27" w:rsidRPr="004D6992" w:rsidRDefault="007F2214" w:rsidP="00311241">
            <w:pPr>
              <w:jc w:val="center"/>
            </w:pPr>
            <w:r>
              <w:t>1</w:t>
            </w:r>
          </w:p>
        </w:tc>
        <w:tc>
          <w:tcPr>
            <w:tcW w:w="2996" w:type="dxa"/>
            <w:gridSpan w:val="2"/>
          </w:tcPr>
          <w:p w:rsidR="001D4F27" w:rsidRPr="004D6992" w:rsidRDefault="001D4F27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1D4F27" w:rsidRPr="004D6992" w:rsidRDefault="007F2214" w:rsidP="00B651DA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Заповедник</w:t>
            </w:r>
            <w:proofErr w:type="gramStart"/>
            <w:r>
              <w:rPr>
                <w:rFonts w:ascii="Arial CYR" w:hAnsi="Arial CYR" w:cs="Arial CYR"/>
              </w:rPr>
              <w:t>,з</w:t>
            </w:r>
            <w:proofErr w:type="gramEnd"/>
            <w:r>
              <w:rPr>
                <w:rFonts w:ascii="Arial CYR" w:hAnsi="Arial CYR" w:cs="Arial CYR"/>
              </w:rPr>
              <w:t>аказник</w:t>
            </w:r>
            <w:proofErr w:type="spellEnd"/>
            <w:r>
              <w:rPr>
                <w:rFonts w:ascii="Arial CYR" w:hAnsi="Arial CYR" w:cs="Arial CYR"/>
              </w:rPr>
              <w:t>, рациональное природопользование</w:t>
            </w:r>
          </w:p>
        </w:tc>
        <w:tc>
          <w:tcPr>
            <w:tcW w:w="1701" w:type="dxa"/>
          </w:tcPr>
          <w:p w:rsidR="001D4F27" w:rsidRPr="004D6992" w:rsidRDefault="001D4F27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1D4F27" w:rsidRPr="004D6992" w:rsidRDefault="001D4F27" w:rsidP="00311241">
            <w:pPr>
              <w:jc w:val="center"/>
            </w:pPr>
          </w:p>
        </w:tc>
      </w:tr>
      <w:tr w:rsidR="007F2214" w:rsidRPr="004D6992" w:rsidTr="00A656B7">
        <w:trPr>
          <w:jc w:val="center"/>
        </w:trPr>
        <w:tc>
          <w:tcPr>
            <w:tcW w:w="724" w:type="dxa"/>
          </w:tcPr>
          <w:p w:rsidR="007F2214" w:rsidRPr="004D6992" w:rsidRDefault="007F2214" w:rsidP="007F2214">
            <w:r>
              <w:t>69-70</w:t>
            </w:r>
          </w:p>
        </w:tc>
        <w:tc>
          <w:tcPr>
            <w:tcW w:w="2835" w:type="dxa"/>
          </w:tcPr>
          <w:p w:rsidR="007F2214" w:rsidRPr="004D6992" w:rsidRDefault="007F2214" w:rsidP="00FE4CAD">
            <w:r>
              <w:t>Резервные часы</w:t>
            </w:r>
          </w:p>
        </w:tc>
        <w:tc>
          <w:tcPr>
            <w:tcW w:w="993" w:type="dxa"/>
          </w:tcPr>
          <w:p w:rsidR="007F2214" w:rsidRDefault="007F2214" w:rsidP="00311241">
            <w:pPr>
              <w:jc w:val="center"/>
            </w:pPr>
            <w:r>
              <w:t>2</w:t>
            </w:r>
          </w:p>
        </w:tc>
        <w:tc>
          <w:tcPr>
            <w:tcW w:w="2996" w:type="dxa"/>
            <w:gridSpan w:val="2"/>
          </w:tcPr>
          <w:p w:rsidR="007F2214" w:rsidRPr="004D6992" w:rsidRDefault="007F2214" w:rsidP="00311241">
            <w:pPr>
              <w:jc w:val="center"/>
            </w:pPr>
          </w:p>
        </w:tc>
        <w:tc>
          <w:tcPr>
            <w:tcW w:w="5225" w:type="dxa"/>
            <w:vAlign w:val="bottom"/>
          </w:tcPr>
          <w:p w:rsidR="007F2214" w:rsidRPr="004D6992" w:rsidRDefault="007F2214" w:rsidP="00B651DA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</w:tcPr>
          <w:p w:rsidR="007F2214" w:rsidRPr="004D6992" w:rsidRDefault="007F2214" w:rsidP="00311241">
            <w:pPr>
              <w:jc w:val="center"/>
            </w:pPr>
          </w:p>
        </w:tc>
        <w:tc>
          <w:tcPr>
            <w:tcW w:w="2109" w:type="dxa"/>
            <w:gridSpan w:val="2"/>
          </w:tcPr>
          <w:p w:rsidR="007F2214" w:rsidRPr="004D6992" w:rsidRDefault="007F2214" w:rsidP="00311241">
            <w:pPr>
              <w:jc w:val="center"/>
            </w:pPr>
          </w:p>
        </w:tc>
      </w:tr>
    </w:tbl>
    <w:p w:rsidR="004314EC" w:rsidRPr="004D6992" w:rsidRDefault="004314EC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6E4E86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6E4E86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Default="006E4E86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P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6E4E86" w:rsidP="00AC3535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  <w:r w:rsidRPr="004D6992">
        <w:rPr>
          <w:b/>
        </w:rPr>
        <w:t xml:space="preserve">Требования к уровню подготовки </w:t>
      </w:r>
      <w:proofErr w:type="gramStart"/>
      <w:r w:rsidRPr="004D6992">
        <w:rPr>
          <w:b/>
        </w:rPr>
        <w:t>обучающихся</w:t>
      </w:r>
      <w:proofErr w:type="gramEnd"/>
    </w:p>
    <w:p w:rsidR="006E4E86" w:rsidRPr="004D6992" w:rsidRDefault="006E4E86" w:rsidP="006E4E8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  <w:r w:rsidRPr="004D6992">
        <w:rPr>
          <w:b/>
        </w:rPr>
        <w:t>В результате изучения биологии в 6 классе ученик должен</w:t>
      </w:r>
    </w:p>
    <w:p w:rsidR="006E4E86" w:rsidRPr="004D6992" w:rsidRDefault="006E4E86" w:rsidP="006E4E8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  <w:r w:rsidRPr="004D6992">
        <w:rPr>
          <w:b/>
        </w:rPr>
        <w:t>знать/понимать: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•признаки биологических объектов: живых организмов;   клеток и организмов растений,   грибов и бактерий;   растений,   грибов своего региона;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proofErr w:type="gramStart"/>
      <w:r w:rsidRPr="004D6992">
        <w:t>•сущность биологических процессов: обмен веществ и превращения энергии, питание, дыхание, выделение, транспорт веществ, рост, развитие, размножение растений;</w:t>
      </w:r>
      <w:proofErr w:type="gramEnd"/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уметь: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 xml:space="preserve">•объяснять: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  (на примере сопоставления отдельных групп); роль  растительных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  место и роль человека в природе; взаимосвязи человека и окружающей среды; зависимость собственного здоровья от состояния окружающей среды;  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•распознавать и описывать: 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грибы;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•выявлять изменчивость организмов, приспособления растительных организмов к среде обитания, типы взаимодействия разных видов;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•сравнивать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•определять принадлежность биологических объектов к определенной систематической группе (классификация);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•анализировать и оценивать воздействие факторов окружающей среды, факторов риска на здоровье, последствий деятельности человека, влияние собственных поступков на живые организмы;</w:t>
      </w:r>
    </w:p>
    <w:p w:rsidR="006E4E86" w:rsidRPr="004D6992" w:rsidRDefault="006E4E86" w:rsidP="009251E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</w:pPr>
      <w:r w:rsidRPr="004D6992">
        <w:t>•проводить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6E4E86" w:rsidRPr="004D6992" w:rsidRDefault="006E4E86" w:rsidP="006E4E8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</w:pPr>
    </w:p>
    <w:p w:rsidR="006E4E86" w:rsidRPr="004D6992" w:rsidRDefault="006E4E86" w:rsidP="006E4E86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</w:pPr>
    </w:p>
    <w:p w:rsidR="006E4E86" w:rsidRPr="004D6992" w:rsidRDefault="006E4E86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6E4E86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6E4E86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6E4E86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6E4E86" w:rsidP="00AC3535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AC3535" w:rsidRPr="004D6992" w:rsidRDefault="00AC3535" w:rsidP="00AC3535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6E4E86" w:rsidRPr="004D6992" w:rsidRDefault="00D83594" w:rsidP="00AC3535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  <w:r w:rsidRPr="004D6992">
        <w:rPr>
          <w:b/>
        </w:rPr>
        <w:t>Литература</w:t>
      </w:r>
    </w:p>
    <w:p w:rsidR="00B64097" w:rsidRPr="004D6992" w:rsidRDefault="00B64097" w:rsidP="00B64097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 xml:space="preserve">Учебник: В.В. Пасечник. Биология. 6 </w:t>
      </w:r>
      <w:proofErr w:type="spellStart"/>
      <w:r w:rsidRPr="004D6992">
        <w:rPr>
          <w:b/>
        </w:rPr>
        <w:t>кл</w:t>
      </w:r>
      <w:proofErr w:type="spellEnd"/>
      <w:r w:rsidRPr="004D6992">
        <w:rPr>
          <w:b/>
        </w:rPr>
        <w:t>. Бактерии, грибы, растения. Учебник. М.: Дрофа, 2010</w:t>
      </w: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B64097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  <w:r w:rsidRPr="004D6992">
        <w:rPr>
          <w:b/>
        </w:rPr>
        <w:t>Для учащихся:</w:t>
      </w:r>
    </w:p>
    <w:p w:rsidR="00D83594" w:rsidRPr="004D6992" w:rsidRDefault="00D83594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 xml:space="preserve">1.В.В. Пасечник, Т.А. Снисаренко. Рабочая тетрадь. Биология. Бактерии. Грибы. Растения. 6 </w:t>
      </w:r>
      <w:proofErr w:type="spellStart"/>
      <w:r w:rsidRPr="004D6992">
        <w:rPr>
          <w:b/>
        </w:rPr>
        <w:t>кл</w:t>
      </w:r>
      <w:proofErr w:type="spellEnd"/>
      <w:r w:rsidRPr="004D6992">
        <w:rPr>
          <w:b/>
        </w:rPr>
        <w:t>. М. Дрофа. 2011.</w:t>
      </w:r>
    </w:p>
    <w:p w:rsidR="00D83594" w:rsidRPr="004D6992" w:rsidRDefault="00B64097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>2</w:t>
      </w:r>
      <w:r w:rsidR="00D83594" w:rsidRPr="004D6992">
        <w:rPr>
          <w:b/>
        </w:rPr>
        <w:t xml:space="preserve">.Лесные травянистые растения. Биология и охрана: Справочник. Алексеев Ю.Е., Вахрамеева </w:t>
      </w:r>
      <w:proofErr w:type="spellStart"/>
      <w:r w:rsidR="00D83594" w:rsidRPr="004D6992">
        <w:rPr>
          <w:b/>
        </w:rPr>
        <w:t>М.Г.,Денисова</w:t>
      </w:r>
      <w:proofErr w:type="spellEnd"/>
      <w:r w:rsidR="00D83594" w:rsidRPr="004D6992">
        <w:rPr>
          <w:b/>
        </w:rPr>
        <w:t xml:space="preserve">, </w:t>
      </w:r>
      <w:proofErr w:type="spellStart"/>
      <w:r w:rsidR="00D83594" w:rsidRPr="004D6992">
        <w:rPr>
          <w:b/>
        </w:rPr>
        <w:t>Л.В.,Никитина</w:t>
      </w:r>
      <w:proofErr w:type="spellEnd"/>
      <w:r w:rsidR="00D83594" w:rsidRPr="004D6992">
        <w:rPr>
          <w:b/>
        </w:rPr>
        <w:t xml:space="preserve"> С.В.-М., </w:t>
      </w:r>
      <w:proofErr w:type="spellStart"/>
      <w:r w:rsidR="00D83594" w:rsidRPr="004D6992">
        <w:rPr>
          <w:b/>
        </w:rPr>
        <w:t>Агропромиздат</w:t>
      </w:r>
      <w:proofErr w:type="spellEnd"/>
      <w:r w:rsidR="00D83594" w:rsidRPr="004D6992">
        <w:rPr>
          <w:b/>
        </w:rPr>
        <w:t>, 1988.</w:t>
      </w:r>
    </w:p>
    <w:p w:rsidR="00D83594" w:rsidRPr="004D6992" w:rsidRDefault="00B64097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>3</w:t>
      </w:r>
      <w:r w:rsidR="00D83594" w:rsidRPr="004D6992">
        <w:rPr>
          <w:b/>
        </w:rPr>
        <w:t xml:space="preserve">.Тайны Живой природы. Перевод с англ. </w:t>
      </w:r>
      <w:proofErr w:type="spellStart"/>
      <w:r w:rsidR="00D83594" w:rsidRPr="004D6992">
        <w:rPr>
          <w:b/>
        </w:rPr>
        <w:t>А.М.Голова</w:t>
      </w:r>
      <w:proofErr w:type="spellEnd"/>
      <w:proofErr w:type="gramStart"/>
      <w:r w:rsidR="00D83594" w:rsidRPr="004D6992">
        <w:rPr>
          <w:b/>
        </w:rPr>
        <w:t>.-</w:t>
      </w:r>
      <w:proofErr w:type="gramEnd"/>
      <w:r w:rsidR="00D83594" w:rsidRPr="004D6992">
        <w:rPr>
          <w:b/>
        </w:rPr>
        <w:t>М., «РОСМЭН» 1999</w:t>
      </w:r>
    </w:p>
    <w:p w:rsidR="00D83594" w:rsidRPr="004D6992" w:rsidRDefault="00B64097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>4</w:t>
      </w:r>
      <w:r w:rsidR="00D83594" w:rsidRPr="004D6992">
        <w:rPr>
          <w:b/>
        </w:rPr>
        <w:t>.Хочу все знать. Про все на свете. Справочник для детей. «</w:t>
      </w:r>
      <w:proofErr w:type="spellStart"/>
      <w:r w:rsidR="00D83594" w:rsidRPr="004D6992">
        <w:rPr>
          <w:b/>
        </w:rPr>
        <w:t>Ридерз</w:t>
      </w:r>
      <w:proofErr w:type="spellEnd"/>
      <w:r w:rsidR="00D83594" w:rsidRPr="004D6992">
        <w:rPr>
          <w:b/>
        </w:rPr>
        <w:t xml:space="preserve"> Дайджест» 2001.</w:t>
      </w:r>
    </w:p>
    <w:p w:rsidR="0072347D" w:rsidRPr="004D6992" w:rsidRDefault="0072347D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</w:p>
    <w:p w:rsidR="00D83594" w:rsidRPr="004D6992" w:rsidRDefault="0072347D" w:rsidP="00B64097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both"/>
        <w:rPr>
          <w:b/>
        </w:rPr>
      </w:pPr>
      <w:r w:rsidRPr="004D6992">
        <w:rPr>
          <w:b/>
        </w:rPr>
        <w:tab/>
      </w:r>
      <w:r w:rsidR="00D83594" w:rsidRPr="004D6992">
        <w:rPr>
          <w:b/>
        </w:rPr>
        <w:t>Для учителя:</w:t>
      </w:r>
    </w:p>
    <w:p w:rsidR="0072347D" w:rsidRPr="004D6992" w:rsidRDefault="0072347D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</w:p>
    <w:p w:rsidR="00D83594" w:rsidRPr="004D6992" w:rsidRDefault="00B64097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>5</w:t>
      </w:r>
      <w:r w:rsidR="00D83594" w:rsidRPr="004D6992">
        <w:rPr>
          <w:b/>
        </w:rPr>
        <w:t>.А.А. Калинина Поурочные разработки по биологии. Бактерии. Грибы. Растения. 6 класс. М.: «</w:t>
      </w:r>
      <w:proofErr w:type="spellStart"/>
      <w:r w:rsidR="00D83594" w:rsidRPr="004D6992">
        <w:rPr>
          <w:b/>
        </w:rPr>
        <w:t>Вако</w:t>
      </w:r>
      <w:proofErr w:type="spellEnd"/>
      <w:r w:rsidR="00D83594" w:rsidRPr="004D6992">
        <w:rPr>
          <w:b/>
        </w:rPr>
        <w:t>». 2011</w:t>
      </w:r>
    </w:p>
    <w:p w:rsidR="00D83594" w:rsidRPr="004D6992" w:rsidRDefault="00B64097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>6</w:t>
      </w:r>
      <w:r w:rsidR="00D83594" w:rsidRPr="004D6992">
        <w:rPr>
          <w:b/>
        </w:rPr>
        <w:t xml:space="preserve">. Рабочие программы по биологии 6-11 классы по программам </w:t>
      </w:r>
      <w:proofErr w:type="spellStart"/>
      <w:r w:rsidR="00D83594" w:rsidRPr="004D6992">
        <w:rPr>
          <w:b/>
        </w:rPr>
        <w:t>Н.И.Сонина</w:t>
      </w:r>
      <w:proofErr w:type="spellEnd"/>
      <w:r w:rsidR="00D83594" w:rsidRPr="004D6992">
        <w:rPr>
          <w:b/>
        </w:rPr>
        <w:t xml:space="preserve">, </w:t>
      </w:r>
      <w:proofErr w:type="spellStart"/>
      <w:r w:rsidR="00D83594" w:rsidRPr="004D6992">
        <w:rPr>
          <w:b/>
        </w:rPr>
        <w:t>В.Б.Захарова</w:t>
      </w:r>
      <w:proofErr w:type="spellEnd"/>
      <w:r w:rsidR="00D83594" w:rsidRPr="004D6992">
        <w:rPr>
          <w:b/>
        </w:rPr>
        <w:t xml:space="preserve">,         </w:t>
      </w:r>
      <w:proofErr w:type="spellStart"/>
      <w:r w:rsidR="00D83594" w:rsidRPr="004D6992">
        <w:rPr>
          <w:b/>
        </w:rPr>
        <w:t>В.В.Пасечника</w:t>
      </w:r>
      <w:proofErr w:type="spellEnd"/>
      <w:r w:rsidR="00D83594" w:rsidRPr="004D6992">
        <w:rPr>
          <w:b/>
        </w:rPr>
        <w:t xml:space="preserve">, И.Н. Пономаревой. Авт.-сост.: И.П. Чередниченко, М.В. </w:t>
      </w:r>
      <w:proofErr w:type="spellStart"/>
      <w:r w:rsidR="00D83594" w:rsidRPr="004D6992">
        <w:rPr>
          <w:b/>
        </w:rPr>
        <w:t>Оданович</w:t>
      </w:r>
      <w:proofErr w:type="spellEnd"/>
      <w:r w:rsidR="00D83594" w:rsidRPr="004D6992">
        <w:rPr>
          <w:b/>
        </w:rPr>
        <w:t xml:space="preserve">. 2-е изд., стереотип.- </w:t>
      </w:r>
      <w:proofErr w:type="spellStart"/>
      <w:r w:rsidR="00D83594" w:rsidRPr="004D6992">
        <w:rPr>
          <w:b/>
        </w:rPr>
        <w:t>М.:Глобус</w:t>
      </w:r>
      <w:proofErr w:type="spellEnd"/>
      <w:r w:rsidR="00D83594" w:rsidRPr="004D6992">
        <w:rPr>
          <w:b/>
        </w:rPr>
        <w:t>, 2008</w:t>
      </w:r>
    </w:p>
    <w:p w:rsidR="00D83594" w:rsidRPr="004D6992" w:rsidRDefault="00D83594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</w:p>
    <w:p w:rsidR="006E4E86" w:rsidRPr="004D6992" w:rsidRDefault="00B64097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  <w:r w:rsidRPr="004D6992">
        <w:rPr>
          <w:b/>
        </w:rPr>
        <w:t>7</w:t>
      </w:r>
      <w:r w:rsidR="0072347D" w:rsidRPr="004D6992">
        <w:rPr>
          <w:b/>
        </w:rPr>
        <w:t xml:space="preserve">. </w:t>
      </w:r>
      <w:proofErr w:type="spellStart"/>
      <w:r w:rsidR="00D83594" w:rsidRPr="004D6992">
        <w:rPr>
          <w:b/>
        </w:rPr>
        <w:t>И.Н.Пономарева</w:t>
      </w:r>
      <w:proofErr w:type="spellEnd"/>
      <w:r w:rsidR="00D83594" w:rsidRPr="004D6992">
        <w:rPr>
          <w:b/>
        </w:rPr>
        <w:t xml:space="preserve">, </w:t>
      </w:r>
      <w:proofErr w:type="spellStart"/>
      <w:r w:rsidR="00D83594" w:rsidRPr="004D6992">
        <w:rPr>
          <w:b/>
        </w:rPr>
        <w:t>О.А.Корнилова</w:t>
      </w:r>
      <w:proofErr w:type="spellEnd"/>
      <w:r w:rsidR="00D83594" w:rsidRPr="004D6992">
        <w:rPr>
          <w:b/>
        </w:rPr>
        <w:t xml:space="preserve">, </w:t>
      </w:r>
      <w:proofErr w:type="spellStart"/>
      <w:r w:rsidR="00D83594" w:rsidRPr="004D6992">
        <w:rPr>
          <w:b/>
        </w:rPr>
        <w:t>В.С.Кумченко</w:t>
      </w:r>
      <w:proofErr w:type="spellEnd"/>
      <w:r w:rsidR="00D83594" w:rsidRPr="004D6992">
        <w:rPr>
          <w:b/>
        </w:rPr>
        <w:t>. Биология. Растения. Бактерии. Грибы. Лишайники. М.:</w:t>
      </w:r>
      <w:proofErr w:type="spellStart"/>
      <w:r w:rsidR="00D83594" w:rsidRPr="004D6992">
        <w:rPr>
          <w:b/>
        </w:rPr>
        <w:t>Вентана</w:t>
      </w:r>
      <w:proofErr w:type="spellEnd"/>
      <w:r w:rsidR="00D83594" w:rsidRPr="004D6992">
        <w:rPr>
          <w:b/>
        </w:rPr>
        <w:t>-Граф. 2001</w:t>
      </w:r>
      <w:r w:rsidR="0072347D" w:rsidRPr="004D6992">
        <w:rPr>
          <w:b/>
        </w:rPr>
        <w:t>г.</w:t>
      </w:r>
    </w:p>
    <w:p w:rsidR="006E4E86" w:rsidRPr="004D6992" w:rsidRDefault="006E4E86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</w:p>
    <w:p w:rsidR="00D83594" w:rsidRPr="004D6992" w:rsidRDefault="00D83594" w:rsidP="0072347D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D83594" w:rsidRPr="004D6992" w:rsidRDefault="00D83594" w:rsidP="00B64097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rPr>
          <w:b/>
        </w:rPr>
      </w:pPr>
    </w:p>
    <w:p w:rsidR="00D83594" w:rsidRDefault="00D83594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p w:rsidR="004D6992" w:rsidRDefault="004D6992" w:rsidP="004314EC">
      <w:pPr>
        <w:shd w:val="clear" w:color="auto" w:fill="FFFFFF"/>
        <w:tabs>
          <w:tab w:val="left" w:pos="7560"/>
          <w:tab w:val="left" w:pos="7740"/>
        </w:tabs>
        <w:autoSpaceDE w:val="0"/>
        <w:autoSpaceDN w:val="0"/>
        <w:adjustRightInd w:val="0"/>
        <w:jc w:val="center"/>
        <w:rPr>
          <w:b/>
        </w:rPr>
      </w:pPr>
    </w:p>
    <w:sectPr w:rsidR="004D6992" w:rsidSect="004D69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CF4"/>
    <w:multiLevelType w:val="hybridMultilevel"/>
    <w:tmpl w:val="5CAE01D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72356C"/>
    <w:multiLevelType w:val="hybridMultilevel"/>
    <w:tmpl w:val="3BFA3D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00665DA"/>
    <w:multiLevelType w:val="hybridMultilevel"/>
    <w:tmpl w:val="C518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84C7B"/>
    <w:multiLevelType w:val="hybridMultilevel"/>
    <w:tmpl w:val="94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36B2"/>
    <w:rsid w:val="00010426"/>
    <w:rsid w:val="00031BA9"/>
    <w:rsid w:val="000513A9"/>
    <w:rsid w:val="000611BE"/>
    <w:rsid w:val="00087242"/>
    <w:rsid w:val="00095CE5"/>
    <w:rsid w:val="000E0A6F"/>
    <w:rsid w:val="00107B63"/>
    <w:rsid w:val="00117A4C"/>
    <w:rsid w:val="00120FE6"/>
    <w:rsid w:val="00132116"/>
    <w:rsid w:val="001404C5"/>
    <w:rsid w:val="0016376D"/>
    <w:rsid w:val="00165228"/>
    <w:rsid w:val="001930F6"/>
    <w:rsid w:val="001B01E0"/>
    <w:rsid w:val="001C22C7"/>
    <w:rsid w:val="001D4F27"/>
    <w:rsid w:val="001E362C"/>
    <w:rsid w:val="0020194A"/>
    <w:rsid w:val="0020761D"/>
    <w:rsid w:val="00252984"/>
    <w:rsid w:val="002561D1"/>
    <w:rsid w:val="00272ADC"/>
    <w:rsid w:val="00284F81"/>
    <w:rsid w:val="002A1A1D"/>
    <w:rsid w:val="002D2326"/>
    <w:rsid w:val="002E07B9"/>
    <w:rsid w:val="002F59A9"/>
    <w:rsid w:val="00311241"/>
    <w:rsid w:val="00357D3A"/>
    <w:rsid w:val="00371DCB"/>
    <w:rsid w:val="00374BEA"/>
    <w:rsid w:val="00381403"/>
    <w:rsid w:val="003A0325"/>
    <w:rsid w:val="003A5553"/>
    <w:rsid w:val="003E1953"/>
    <w:rsid w:val="003E6265"/>
    <w:rsid w:val="003F45FD"/>
    <w:rsid w:val="003F59F7"/>
    <w:rsid w:val="003F5BC1"/>
    <w:rsid w:val="00413A99"/>
    <w:rsid w:val="004314EC"/>
    <w:rsid w:val="0044163F"/>
    <w:rsid w:val="00456E96"/>
    <w:rsid w:val="004D6992"/>
    <w:rsid w:val="004E69A0"/>
    <w:rsid w:val="004F019A"/>
    <w:rsid w:val="00502917"/>
    <w:rsid w:val="005127AD"/>
    <w:rsid w:val="00514A08"/>
    <w:rsid w:val="00520A94"/>
    <w:rsid w:val="00546148"/>
    <w:rsid w:val="00555698"/>
    <w:rsid w:val="00577A77"/>
    <w:rsid w:val="00586C6A"/>
    <w:rsid w:val="005A5970"/>
    <w:rsid w:val="005D6F55"/>
    <w:rsid w:val="005D7B2B"/>
    <w:rsid w:val="006179A8"/>
    <w:rsid w:val="00640855"/>
    <w:rsid w:val="00655899"/>
    <w:rsid w:val="0068385B"/>
    <w:rsid w:val="00685A35"/>
    <w:rsid w:val="00697597"/>
    <w:rsid w:val="006A507C"/>
    <w:rsid w:val="006B6057"/>
    <w:rsid w:val="006E4E86"/>
    <w:rsid w:val="0072347D"/>
    <w:rsid w:val="00733DC7"/>
    <w:rsid w:val="007634F9"/>
    <w:rsid w:val="00767ACE"/>
    <w:rsid w:val="007C79A5"/>
    <w:rsid w:val="007E0204"/>
    <w:rsid w:val="007E0257"/>
    <w:rsid w:val="007E6440"/>
    <w:rsid w:val="007F08BE"/>
    <w:rsid w:val="007F2214"/>
    <w:rsid w:val="007F5A5C"/>
    <w:rsid w:val="0083185F"/>
    <w:rsid w:val="008320C8"/>
    <w:rsid w:val="00835AAC"/>
    <w:rsid w:val="008A0A3A"/>
    <w:rsid w:val="00902F77"/>
    <w:rsid w:val="00912845"/>
    <w:rsid w:val="009251E6"/>
    <w:rsid w:val="00933024"/>
    <w:rsid w:val="009779D3"/>
    <w:rsid w:val="009A3915"/>
    <w:rsid w:val="009C064B"/>
    <w:rsid w:val="00A077DB"/>
    <w:rsid w:val="00A11E98"/>
    <w:rsid w:val="00A12D2A"/>
    <w:rsid w:val="00A656B7"/>
    <w:rsid w:val="00A71BE4"/>
    <w:rsid w:val="00A7484B"/>
    <w:rsid w:val="00A96151"/>
    <w:rsid w:val="00AA5BA9"/>
    <w:rsid w:val="00AC3535"/>
    <w:rsid w:val="00AF56D5"/>
    <w:rsid w:val="00B31578"/>
    <w:rsid w:val="00B35EF5"/>
    <w:rsid w:val="00B64097"/>
    <w:rsid w:val="00B6500A"/>
    <w:rsid w:val="00B651DA"/>
    <w:rsid w:val="00B73E28"/>
    <w:rsid w:val="00B91161"/>
    <w:rsid w:val="00BF3907"/>
    <w:rsid w:val="00C15899"/>
    <w:rsid w:val="00C25CEA"/>
    <w:rsid w:val="00C3573D"/>
    <w:rsid w:val="00C42DA0"/>
    <w:rsid w:val="00C43A1B"/>
    <w:rsid w:val="00C507C0"/>
    <w:rsid w:val="00C736B9"/>
    <w:rsid w:val="00C76E01"/>
    <w:rsid w:val="00C82C37"/>
    <w:rsid w:val="00C854F7"/>
    <w:rsid w:val="00CE3AC7"/>
    <w:rsid w:val="00CE51DC"/>
    <w:rsid w:val="00D25FBA"/>
    <w:rsid w:val="00D55FAF"/>
    <w:rsid w:val="00D6708B"/>
    <w:rsid w:val="00D71C7E"/>
    <w:rsid w:val="00D83594"/>
    <w:rsid w:val="00DA3A83"/>
    <w:rsid w:val="00DC1869"/>
    <w:rsid w:val="00DD19BF"/>
    <w:rsid w:val="00DF110F"/>
    <w:rsid w:val="00DF5C69"/>
    <w:rsid w:val="00E23FF9"/>
    <w:rsid w:val="00E263D2"/>
    <w:rsid w:val="00E31417"/>
    <w:rsid w:val="00E33E38"/>
    <w:rsid w:val="00E87EEF"/>
    <w:rsid w:val="00EE3495"/>
    <w:rsid w:val="00EF3D31"/>
    <w:rsid w:val="00F21516"/>
    <w:rsid w:val="00F26247"/>
    <w:rsid w:val="00F46175"/>
    <w:rsid w:val="00F576C7"/>
    <w:rsid w:val="00F636B2"/>
    <w:rsid w:val="00F74B5F"/>
    <w:rsid w:val="00F914F1"/>
    <w:rsid w:val="00F96368"/>
    <w:rsid w:val="00FC2A88"/>
    <w:rsid w:val="00FC39D8"/>
    <w:rsid w:val="00FE4CAD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C1F4-9461-45AF-A154-91323CA8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17</Pages>
  <Words>3620</Words>
  <Characters>27303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Informatika</Company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Smart</dc:creator>
  <cp:keywords/>
  <dc:description/>
  <cp:lastModifiedBy>Матильдочка</cp:lastModifiedBy>
  <cp:revision>18</cp:revision>
  <cp:lastPrinted>2011-10-14T07:52:00Z</cp:lastPrinted>
  <dcterms:created xsi:type="dcterms:W3CDTF">2012-08-21T03:49:00Z</dcterms:created>
  <dcterms:modified xsi:type="dcterms:W3CDTF">2013-09-27T15:46:00Z</dcterms:modified>
</cp:coreProperties>
</file>